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3" w:rsidRPr="00142C63" w:rsidRDefault="00142C63" w:rsidP="0014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 dla zamówienia publicznego o wartości nieprzekraczającej równowartości 30.000 euro.</w:t>
      </w:r>
    </w:p>
    <w:p w:rsidR="00142C63" w:rsidRDefault="00142C63" w:rsidP="0014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„Dostawa artykułów żywnościowych do stołówki Szkoły Podstawowej nr 14 im.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4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Stanisława Staszica w Pabianicach </w:t>
      </w:r>
    </w:p>
    <w:p w:rsidR="00B95C83" w:rsidRPr="00170089" w:rsidRDefault="00142C63" w:rsidP="001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okresie od 01.0</w:t>
      </w:r>
      <w:r w:rsidR="009F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14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.201</w:t>
      </w:r>
      <w:r w:rsidR="008D50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14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do 31.12.201</w:t>
      </w:r>
      <w:r w:rsidR="008D50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14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r.”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142C63" w:rsidRDefault="00142C63" w:rsidP="0014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2C63" w:rsidRPr="00142C63" w:rsidRDefault="00142C63" w:rsidP="00142C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prowadzone w oparciu o art. 4 pkt. 8 ustawy z dnia 29 stycznia 2004 r. </w:t>
      </w:r>
    </w:p>
    <w:p w:rsidR="00142C63" w:rsidRPr="00142C63" w:rsidRDefault="00142C63" w:rsidP="00142C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zamówień publicznych /tj. Dz. U. z 2013 r. poz. 907, 984, 1047 i 1473 oraz z 2014 r. poz. 423/</w:t>
      </w:r>
    </w:p>
    <w:p w:rsidR="00142C63" w:rsidRDefault="00142C6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2C63" w:rsidRPr="00B95C83" w:rsidRDefault="00142C6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111" w:rsidRPr="006B7111" w:rsidRDefault="00B95C83" w:rsidP="006B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  <w:r w:rsidR="006B7111" w:rsidRPr="006B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11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</w:t>
      </w:r>
      <w:r w:rsidR="006B7111" w:rsidRPr="006B711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B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 w:rsidR="006B7111" w:rsidRPr="006B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artykułów żywnościowych do stołówki </w:t>
      </w:r>
      <w:r w:rsidR="006B71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5C83" w:rsidRPr="00B95C83" w:rsidRDefault="00B95C83" w:rsidP="006B71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9F6A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D50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- 31.12.201</w:t>
      </w:r>
      <w:r w:rsidR="008D50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111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65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111" w:rsidRDefault="006B7111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5E8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produkty spożywcze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 kod CPV- 15800000-6,</w:t>
      </w:r>
    </w:p>
    <w:p w:rsidR="006B7111" w:rsidRDefault="006B7111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128F" w:rsidRP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przemiału ziarna, skrobi i produktów skrobiowych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CPV- 15600000-4, </w:t>
      </w:r>
    </w:p>
    <w:p w:rsidR="00305843" w:rsidRDefault="006B7111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128F" w:rsidRP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oleje i tłuszcze zwierzęce lub roślinne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CPV- 15400000-2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7111" w:rsidRDefault="006B7111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owoce, warzywa i podobne produkty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CPV -15300000-1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7111" w:rsidRDefault="006B7111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produkty zwierzęce, mięso i produkty mięsne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CPV – 15100000-9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7111" w:rsidRDefault="006B7111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42C63">
        <w:rPr>
          <w:rFonts w:ascii="Times New Roman" w:eastAsia="Times New Roman" w:hAnsi="Times New Roman" w:cs="Times New Roman"/>
          <w:sz w:val="24"/>
          <w:szCs w:val="24"/>
          <w:lang w:eastAsia="pl-PL"/>
        </w:rPr>
        <w:t>ryby przetworzone i konserwowe, kod CPV - 15200000-0,</w:t>
      </w:r>
    </w:p>
    <w:p w:rsidR="00142C63" w:rsidRDefault="00142C6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produkty mleczarskie, kod CPV – 15500000- 3,</w:t>
      </w:r>
    </w:p>
    <w:p w:rsidR="00142C63" w:rsidRDefault="00142C6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pieczywo, kod CPV-15811000-6,</w:t>
      </w:r>
    </w:p>
    <w:p w:rsidR="00142C63" w:rsidRDefault="00142C6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produkty głęboko mrożone, kod CPV – 15896000-5,</w:t>
      </w:r>
    </w:p>
    <w:p w:rsidR="00142C63" w:rsidRDefault="00142C6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różne produkty spożywcze, kod CPV- 15800000-6,</w:t>
      </w:r>
    </w:p>
    <w:p w:rsidR="00142C63" w:rsidRDefault="00142C6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jaja, kod CPV- 03142500-3,</w:t>
      </w:r>
    </w:p>
    <w:p w:rsidR="00142C63" w:rsidRDefault="00142C6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produkty mączne, wyroby garmażeryjne schłodzone gotowe, kod CPV – 15851000-8,</w:t>
      </w:r>
    </w:p>
    <w:p w:rsidR="00142C63" w:rsidRDefault="00142C6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ziemniaki, kod CPV – 03212100-1.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01F" w:rsidRDefault="00B95C83" w:rsidP="001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089" w:rsidRDefault="00170089" w:rsidP="001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01F" w:rsidRPr="000F301F" w:rsidRDefault="00170089" w:rsidP="001700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ostawy do Zamawiającego Wykonawca zobowiązany jest</w:t>
      </w:r>
      <w:r w:rsid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własnym środkiem transportu</w:t>
      </w:r>
      <w:r w:rsid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złożonym przez Zamawiającego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301F" w:rsidRPr="000F301F" w:rsidRDefault="00170089" w:rsidP="001700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artykułów będzie odbywać się sukcesywnie według potrzeb Zamawiającego</w:t>
      </w:r>
      <w:r w:rsid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godz.: 7.00- 8.00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301F" w:rsidRPr="000F301F" w:rsidRDefault="00170089" w:rsidP="001700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ostawca zobowiązuje się dostarczać towar środkiem transportu, którego warunki techniczne oraz stan sanitarny zgodne są z normami sanitarnymi obowiązującymi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transportu,</w:t>
      </w:r>
    </w:p>
    <w:p w:rsidR="000F301F" w:rsidRPr="000F301F" w:rsidRDefault="00170089" w:rsidP="001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rtykuły powinny być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tarczone zgodnie z zamówieniem,</w:t>
      </w:r>
    </w:p>
    <w:p w:rsidR="000F301F" w:rsidRPr="000F301F" w:rsidRDefault="00170089" w:rsidP="0017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F301F"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stwierdzenia dostawy produktu o nienależytej jakości Wykonawca </w:t>
      </w:r>
    </w:p>
    <w:p w:rsidR="000F301F" w:rsidRDefault="000F301F" w:rsidP="000048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</w:t>
      </w:r>
      <w:r w:rsidR="00C467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676B" w:rsidRDefault="00C4676B" w:rsidP="000048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cena towarów jest konkurencyjna,</w:t>
      </w:r>
    </w:p>
    <w:p w:rsidR="00C4676B" w:rsidRPr="00B95C83" w:rsidRDefault="00C4676B" w:rsidP="000048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9F6A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bookmarkStart w:id="0" w:name="_GoBack"/>
      <w:bookmarkEnd w:id="0"/>
      <w:r w:rsidR="008D5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.02.2016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Szymańska-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5E8E" w:rsidRDefault="00655E8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5E8E" w:rsidRDefault="00655E8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5E8E" w:rsidRDefault="00655E8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5E8E" w:rsidRDefault="00655E8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5E8E" w:rsidRPr="00655E8E" w:rsidRDefault="00655E8E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E8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655E8E" w:rsidRPr="00655E8E" w:rsidRDefault="00655E8E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Szymańska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Elżbieta </w:t>
      </w:r>
      <w:proofErr w:type="spellStart"/>
      <w:r w:rsidRPr="00655E8E">
        <w:rPr>
          <w:rFonts w:ascii="Times New Roman" w:eastAsia="Times New Roman" w:hAnsi="Times New Roman" w:cs="Times New Roman"/>
          <w:sz w:val="24"/>
          <w:szCs w:val="24"/>
          <w:lang w:eastAsia="pl-PL"/>
        </w:rPr>
        <w:t>Habura</w:t>
      </w:r>
      <w:proofErr w:type="spellEnd"/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B95C83" w:rsidRPr="00B95C83" w:rsidRDefault="00B95C83" w:rsidP="00B95C8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545" w:rsidRDefault="00C67545"/>
    <w:sectPr w:rsidR="00C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048D4"/>
    <w:rsid w:val="000F301F"/>
    <w:rsid w:val="00142C63"/>
    <w:rsid w:val="00170089"/>
    <w:rsid w:val="001A6544"/>
    <w:rsid w:val="00305843"/>
    <w:rsid w:val="00354B69"/>
    <w:rsid w:val="00655E8E"/>
    <w:rsid w:val="006B7111"/>
    <w:rsid w:val="006D128F"/>
    <w:rsid w:val="00811FA9"/>
    <w:rsid w:val="008D5022"/>
    <w:rsid w:val="009F6A7F"/>
    <w:rsid w:val="00B95C83"/>
    <w:rsid w:val="00C4676B"/>
    <w:rsid w:val="00C67545"/>
    <w:rsid w:val="00D10864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2015-02-16T10:16:00Z</cp:lastPrinted>
  <dcterms:created xsi:type="dcterms:W3CDTF">2016-02-03T08:49:00Z</dcterms:created>
  <dcterms:modified xsi:type="dcterms:W3CDTF">2016-02-03T09:05:00Z</dcterms:modified>
</cp:coreProperties>
</file>