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16" w:rsidRDefault="005F3E73" w:rsidP="009C4516">
      <w:pPr>
        <w:pStyle w:val="Bezodstpw"/>
        <w:ind w:right="-284" w:firstLine="708"/>
        <w:rPr>
          <w:sz w:val="36"/>
        </w:rPr>
      </w:pPr>
      <w:bookmarkStart w:id="0" w:name="_GoBack"/>
      <w:bookmarkEnd w:id="0"/>
      <w:r w:rsidRPr="005F3E73">
        <w:rPr>
          <w:sz w:val="36"/>
        </w:rPr>
        <w:t>WYMAGANIA EDUKACYJNE Z MUZYKI W KL IV-VII</w:t>
      </w:r>
    </w:p>
    <w:p w:rsidR="003E31F3" w:rsidRDefault="003E31F3" w:rsidP="003E31F3">
      <w:pPr>
        <w:pStyle w:val="Bezodstpw"/>
        <w:ind w:right="-284"/>
        <w:rPr>
          <w:sz w:val="36"/>
        </w:rPr>
      </w:pPr>
    </w:p>
    <w:p w:rsidR="003E31F3" w:rsidRPr="00F66C4A" w:rsidRDefault="003E31F3" w:rsidP="003E31F3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>Wymagania edukacyjne opracowane zostały w oparciu o:</w:t>
      </w:r>
    </w:p>
    <w:p w:rsidR="003E31F3" w:rsidRPr="00F66C4A" w:rsidRDefault="003E31F3" w:rsidP="003E31F3">
      <w:pPr>
        <w:pStyle w:val="Bezodstpw"/>
        <w:numPr>
          <w:ilvl w:val="0"/>
          <w:numId w:val="2"/>
        </w:numPr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>program nauczania ogólnego muzyki w kl. 4-7 szkoły podstawowej wydawnictwa „Nowa Era”</w:t>
      </w:r>
    </w:p>
    <w:p w:rsidR="003E31F3" w:rsidRPr="00F66C4A" w:rsidRDefault="003E31F3" w:rsidP="003E31F3">
      <w:pPr>
        <w:pStyle w:val="Bezodstpw"/>
        <w:numPr>
          <w:ilvl w:val="0"/>
          <w:numId w:val="2"/>
        </w:numPr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>Przedmiotowe Zasady Nauczania</w:t>
      </w:r>
    </w:p>
    <w:p w:rsidR="009C4516" w:rsidRPr="00F66C4A" w:rsidRDefault="009C4516" w:rsidP="009C4516">
      <w:pPr>
        <w:pStyle w:val="Bezodstpw"/>
        <w:ind w:right="-284" w:firstLine="708"/>
        <w:rPr>
          <w:sz w:val="28"/>
          <w:szCs w:val="28"/>
        </w:rPr>
      </w:pP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 xml:space="preserve"> Podstawowym celem przedmiotu muzyka jest przygotowywanie uczniów do świadomego korzystania z dorobku rodzimej i światowej kultury muzycznej oraz aktywnego i pełnego uczestnictwa w życiu muzycznym kraju. Przy wystawianiu oceny z muzyki brany jest pod uwagę przede wszystkim wysiłek wkładany przez ucznia w wywiązywanie się z obowiązków wynikających ze specyfiki zajęć. </w:t>
      </w: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 xml:space="preserve">Ocenie podlegają następujące elementy: </w:t>
      </w: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 xml:space="preserve">• śpiew, </w:t>
      </w: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>• gra (na instrumencie</w:t>
      </w:r>
      <w:r w:rsidR="009C4516" w:rsidRPr="00F66C4A">
        <w:rPr>
          <w:sz w:val="28"/>
          <w:szCs w:val="28"/>
        </w:rPr>
        <w:t xml:space="preserve"> melodycznym – flecie</w:t>
      </w:r>
      <w:r w:rsidRPr="00F66C4A">
        <w:rPr>
          <w:sz w:val="28"/>
          <w:szCs w:val="28"/>
        </w:rPr>
        <w:t xml:space="preserve"> oraz na instrumentach perkusyjnych niemelodycznych)</w:t>
      </w:r>
      <w:r w:rsidR="009C4516" w:rsidRPr="00F66C4A">
        <w:rPr>
          <w:sz w:val="28"/>
          <w:szCs w:val="28"/>
        </w:rPr>
        <w:t>,</w:t>
      </w: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 xml:space="preserve"> • wypowiedzi ucz</w:t>
      </w:r>
      <w:r w:rsidR="009C4516" w:rsidRPr="00F66C4A">
        <w:rPr>
          <w:sz w:val="28"/>
          <w:szCs w:val="28"/>
        </w:rPr>
        <w:t>nia na temat utworów muzycznych,</w:t>
      </w: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 xml:space="preserve"> • działania twórcze,</w:t>
      </w: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 xml:space="preserve"> • znajomość terminów i wiedza muzyczna,</w:t>
      </w:r>
    </w:p>
    <w:p w:rsidR="009C4516" w:rsidRPr="00F66C4A" w:rsidRDefault="005F3E73" w:rsidP="009C4516">
      <w:pPr>
        <w:pStyle w:val="Bezodstpw"/>
        <w:ind w:right="-284" w:firstLine="708"/>
        <w:rPr>
          <w:sz w:val="28"/>
          <w:szCs w:val="28"/>
        </w:rPr>
      </w:pPr>
      <w:r w:rsidRPr="00F66C4A">
        <w:rPr>
          <w:sz w:val="28"/>
          <w:szCs w:val="28"/>
        </w:rPr>
        <w:t xml:space="preserve"> • aktywność na lekcjach.</w:t>
      </w:r>
    </w:p>
    <w:p w:rsidR="009C4516" w:rsidRPr="00F66C4A" w:rsidRDefault="009C4516" w:rsidP="009C4516">
      <w:pPr>
        <w:pStyle w:val="Bezodstpw"/>
        <w:ind w:right="-284" w:firstLine="708"/>
        <w:rPr>
          <w:sz w:val="28"/>
          <w:szCs w:val="28"/>
        </w:rPr>
      </w:pPr>
    </w:p>
    <w:p w:rsidR="009C4516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Ocenę celującą otrzymuje uczeń, który</w:t>
      </w:r>
      <w:r w:rsidR="00F66C4A">
        <w:rPr>
          <w:sz w:val="28"/>
          <w:szCs w:val="28"/>
        </w:rPr>
        <w:t xml:space="preserve"> opanował wiedzę </w:t>
      </w:r>
      <w:r w:rsidR="001E589B">
        <w:rPr>
          <w:sz w:val="28"/>
          <w:szCs w:val="28"/>
        </w:rPr>
        <w:t>i umiejętności na poziomie</w:t>
      </w:r>
      <w:r w:rsidR="00F66C4A">
        <w:rPr>
          <w:sz w:val="28"/>
          <w:szCs w:val="28"/>
        </w:rPr>
        <w:t xml:space="preserve"> 100% </w:t>
      </w:r>
      <w:r w:rsidRPr="00F66C4A">
        <w:rPr>
          <w:sz w:val="28"/>
          <w:szCs w:val="28"/>
        </w:rPr>
        <w:t>:</w:t>
      </w:r>
    </w:p>
    <w:p w:rsidR="009C4516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prawidłowo i całkowicie samodzielnie śpiewa piosenki z podręcznika oraz z repertuaru dodatkowego,</w:t>
      </w:r>
    </w:p>
    <w:p w:rsidR="009C4516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prawidłowo gra na instrumentach melodycznych melodie z podręcznika oraz z repertuaru dodatkowego,</w:t>
      </w:r>
    </w:p>
    <w:p w:rsidR="009C4516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samodzielnie odczytuje i wykonuje dowolny utwór,</w:t>
      </w:r>
    </w:p>
    <w:p w:rsidR="009C4516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potrafi rozpoznać budowę utworu muzycznego</w:t>
      </w:r>
      <w:r w:rsidR="009C4516" w:rsidRPr="00F66C4A">
        <w:rPr>
          <w:sz w:val="28"/>
          <w:szCs w:val="28"/>
        </w:rPr>
        <w:t xml:space="preserve">, </w:t>
      </w:r>
    </w:p>
    <w:p w:rsidR="009C4516" w:rsidRPr="00F66C4A" w:rsidRDefault="005F3E73" w:rsidP="009C4516">
      <w:pPr>
        <w:pStyle w:val="Bezodstpw"/>
        <w:ind w:right="-284"/>
        <w:rPr>
          <w:b/>
          <w:sz w:val="28"/>
          <w:szCs w:val="28"/>
        </w:rPr>
      </w:pPr>
      <w:r w:rsidRPr="00F66C4A">
        <w:rPr>
          <w:sz w:val="28"/>
          <w:szCs w:val="28"/>
        </w:rPr>
        <w:t xml:space="preserve"> </w:t>
      </w:r>
      <w:r w:rsidR="009C4516" w:rsidRPr="00F66C4A">
        <w:rPr>
          <w:b/>
          <w:sz w:val="28"/>
          <w:szCs w:val="28"/>
        </w:rPr>
        <w:t>• jest bardzo aktywny muzycznie – uczestniczy w zajęciach chóru szkolnego, bierze udział w występach chóru podczas uroczystości szkolnych i miejskich,</w:t>
      </w:r>
    </w:p>
    <w:p w:rsidR="009C4516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wykonuje różne zadania twórcze, np. układa melodię do wiersza, akompaniament perkusyjny do piosenki.</w:t>
      </w:r>
    </w:p>
    <w:p w:rsidR="009C4516" w:rsidRPr="00F66C4A" w:rsidRDefault="009C4516" w:rsidP="009C4516">
      <w:pPr>
        <w:pStyle w:val="Bezodstpw"/>
        <w:ind w:right="-284"/>
        <w:rPr>
          <w:sz w:val="28"/>
          <w:szCs w:val="28"/>
        </w:rPr>
      </w:pP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Ocenę bardzo dobrą otrzymuje uczeń, który</w:t>
      </w:r>
      <w:r w:rsidR="00F66C4A">
        <w:rPr>
          <w:sz w:val="28"/>
          <w:szCs w:val="28"/>
        </w:rPr>
        <w:t xml:space="preserve"> opanował wiedzę i umiejętności na poziomie </w:t>
      </w:r>
      <w:r w:rsidR="001E589B">
        <w:rPr>
          <w:sz w:val="28"/>
          <w:szCs w:val="28"/>
        </w:rPr>
        <w:t>91% - 99</w:t>
      </w:r>
      <w:r w:rsidR="007B45F0">
        <w:rPr>
          <w:sz w:val="28"/>
          <w:szCs w:val="28"/>
        </w:rPr>
        <w:t>%</w:t>
      </w:r>
      <w:r w:rsidRPr="00F66C4A">
        <w:rPr>
          <w:sz w:val="28"/>
          <w:szCs w:val="28"/>
        </w:rPr>
        <w:t xml:space="preserve">: 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>• prawidłowo i samodzielnie śpiewa większość piosenek przewidzianych w programie nauczania,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lastRenderedPageBreak/>
        <w:t>• prawidłowo i samodzielnie gra na instrumentach melodycznych większość melodii przewidzianych w programie nauczania,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umie bezbłędnie wykonywać rytmy – </w:t>
      </w:r>
      <w:proofErr w:type="spellStart"/>
      <w:r w:rsidRPr="00F66C4A">
        <w:rPr>
          <w:sz w:val="28"/>
          <w:szCs w:val="28"/>
        </w:rPr>
        <w:t>gestodźwiękami</w:t>
      </w:r>
      <w:proofErr w:type="spellEnd"/>
      <w:r w:rsidRPr="00F66C4A">
        <w:rPr>
          <w:sz w:val="28"/>
          <w:szCs w:val="28"/>
        </w:rPr>
        <w:t xml:space="preserve"> i na instrumentach perkusyjnych, 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>• potrafi rytmizować teksty,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rozumie zapis nutowy i potrafi się nim posługiwać,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zna podstawowe terminy muzyczne z programu danej klasy, • podaje nazwiska wybitnych kompozytorów z programu danej klasy.</w:t>
      </w:r>
    </w:p>
    <w:p w:rsidR="00C11497" w:rsidRPr="00F66C4A" w:rsidRDefault="00C11497" w:rsidP="009C4516">
      <w:pPr>
        <w:pStyle w:val="Bezodstpw"/>
        <w:ind w:right="-284"/>
        <w:rPr>
          <w:sz w:val="28"/>
          <w:szCs w:val="28"/>
        </w:rPr>
      </w:pP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Ocenę dobrą otrzymuje uczeń, który</w:t>
      </w:r>
      <w:r w:rsidR="007B45F0">
        <w:rPr>
          <w:sz w:val="28"/>
          <w:szCs w:val="28"/>
        </w:rPr>
        <w:t xml:space="preserve"> opanował wiedzę i u</w:t>
      </w:r>
      <w:r w:rsidR="001E589B">
        <w:rPr>
          <w:sz w:val="28"/>
          <w:szCs w:val="28"/>
        </w:rPr>
        <w:t>miejętności na poziomie 71% - 90</w:t>
      </w:r>
      <w:r w:rsidR="007B45F0">
        <w:rPr>
          <w:sz w:val="28"/>
          <w:szCs w:val="28"/>
        </w:rPr>
        <w:t>%</w:t>
      </w:r>
      <w:r w:rsidRPr="00F66C4A">
        <w:rPr>
          <w:sz w:val="28"/>
          <w:szCs w:val="28"/>
        </w:rPr>
        <w:t>: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poprawnie i z niewielką pomocą nauczyciela śpiewa pieśni i piosenki jednogłosowe, 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>• poprawnie i z niewielką pomocą nauczyciela gra kilka melodii oraz akompaniamentów do piosenek na flecie prostym,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wykonuje pr</w:t>
      </w:r>
      <w:r w:rsidR="00C11497" w:rsidRPr="00F66C4A">
        <w:rPr>
          <w:sz w:val="28"/>
          <w:szCs w:val="28"/>
        </w:rPr>
        <w:t xml:space="preserve">oste rytmy – </w:t>
      </w:r>
      <w:proofErr w:type="spellStart"/>
      <w:r w:rsidR="00C11497" w:rsidRPr="00F66C4A">
        <w:rPr>
          <w:sz w:val="28"/>
          <w:szCs w:val="28"/>
        </w:rPr>
        <w:t>gestodź</w:t>
      </w:r>
      <w:r w:rsidRPr="00F66C4A">
        <w:rPr>
          <w:sz w:val="28"/>
          <w:szCs w:val="28"/>
        </w:rPr>
        <w:t>więkami</w:t>
      </w:r>
      <w:proofErr w:type="spellEnd"/>
      <w:r w:rsidRPr="00F66C4A">
        <w:rPr>
          <w:sz w:val="28"/>
          <w:szCs w:val="28"/>
        </w:rPr>
        <w:t xml:space="preserve"> i na instrumentach perkusyjnych niemelodycznych,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rytmizuje łatwe teksty,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zna podstawowe terminy muzyczne z programu danej klasy i wie, co one oznaczają,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prowadzi systematycznie i starannie zeszyt przedmiotowy. </w:t>
      </w:r>
    </w:p>
    <w:p w:rsidR="00C11497" w:rsidRPr="00F66C4A" w:rsidRDefault="00C11497" w:rsidP="009C4516">
      <w:pPr>
        <w:pStyle w:val="Bezodstpw"/>
        <w:ind w:right="-284"/>
        <w:rPr>
          <w:sz w:val="28"/>
          <w:szCs w:val="28"/>
        </w:rPr>
      </w:pP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>Ocenę dostateczną otrzymuje uczeń, który</w:t>
      </w:r>
      <w:r w:rsidR="007B45F0">
        <w:rPr>
          <w:sz w:val="28"/>
          <w:szCs w:val="28"/>
        </w:rPr>
        <w:t xml:space="preserve"> opanował wiedzę i umiejętności na poziomie 51% - 70%</w:t>
      </w:r>
      <w:r w:rsidRPr="00F66C4A">
        <w:rPr>
          <w:sz w:val="28"/>
          <w:szCs w:val="28"/>
        </w:rPr>
        <w:t>: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niezbyt poprawnie i z dużą pomocą nauczyciela śpiewa niektóre piosenki przewidziane w programie nauczania,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niezbyt poprawnie i z dużą pomocą nauczyciela gra na flecie niektóre melodie przewidziane w programie nauczania,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wykonuje najprostsze ćwiczenia rytmiczne – </w:t>
      </w:r>
      <w:proofErr w:type="spellStart"/>
      <w:r w:rsidRPr="00F66C4A">
        <w:rPr>
          <w:sz w:val="28"/>
          <w:szCs w:val="28"/>
        </w:rPr>
        <w:t>gestodźwiękami</w:t>
      </w:r>
      <w:proofErr w:type="spellEnd"/>
      <w:r w:rsidRPr="00F66C4A">
        <w:rPr>
          <w:sz w:val="28"/>
          <w:szCs w:val="28"/>
        </w:rPr>
        <w:t xml:space="preserve"> i na instrumentach perkusyjnych niemelodycznych,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zna tylko niektóre terminy i pojęcia muzyczne,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prowadzi zeszyt niesystematycznie.</w:t>
      </w:r>
    </w:p>
    <w:p w:rsidR="00C11497" w:rsidRPr="00F66C4A" w:rsidRDefault="00C11497" w:rsidP="009C4516">
      <w:pPr>
        <w:pStyle w:val="Bezodstpw"/>
        <w:ind w:right="-284"/>
        <w:rPr>
          <w:sz w:val="28"/>
          <w:szCs w:val="28"/>
        </w:rPr>
      </w:pP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Ocenę dopuszczającą otrzymuje uczeń, który</w:t>
      </w:r>
      <w:r w:rsidR="007B45F0">
        <w:rPr>
          <w:sz w:val="28"/>
          <w:szCs w:val="28"/>
        </w:rPr>
        <w:t xml:space="preserve"> opanował wiedzę i umiejętności na poziomie 31% - 50%</w:t>
      </w:r>
      <w:r w:rsidRPr="00F66C4A">
        <w:rPr>
          <w:sz w:val="28"/>
          <w:szCs w:val="28"/>
        </w:rPr>
        <w:t>: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niedbale, nie starając się poprawić błędów, śpiewa kilka najprostszych piosenek przewidzianych w programie nauczania, • niedbale, nie starając się poprawić błędów, gra na flecie gamę i kilka najprostszych utworów przewidzianych w programie nauczania,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niechętnie podejmuje działania muzyczne,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lastRenderedPageBreak/>
        <w:t xml:space="preserve"> • myli terminy i pojęcia muzyczne,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dysponuje tylko fragmentaryczną wiedzą,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najprostsze polecenia – ćwiczenia rytmiczne – wykonuje z pomocą nauczyciela.</w:t>
      </w:r>
    </w:p>
    <w:p w:rsidR="00C11497" w:rsidRPr="00F66C4A" w:rsidRDefault="00C11497" w:rsidP="009C4516">
      <w:pPr>
        <w:pStyle w:val="Bezodstpw"/>
        <w:ind w:right="-284"/>
        <w:rPr>
          <w:sz w:val="28"/>
          <w:szCs w:val="28"/>
        </w:rPr>
      </w:pP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Ocenę niedostateczną uczeń otrzymuje tylko w sytuacjach wyjątkowych, gdy, mimo usilnych starań nauczyciela, wykazuje negatywny stosunek do przedmiotu oraz ma bardzo duże braki w zakresie podstawowych wymagań edukacyjnych dotyczących wiadomości i umiejętności przewidzianych dla danej klasy</w:t>
      </w:r>
      <w:r w:rsidR="0073283B">
        <w:rPr>
          <w:sz w:val="28"/>
          <w:szCs w:val="28"/>
        </w:rPr>
        <w:t xml:space="preserve"> (na poziomie do 30%)</w:t>
      </w:r>
      <w:r w:rsidRPr="00F66C4A">
        <w:rPr>
          <w:sz w:val="28"/>
          <w:szCs w:val="28"/>
        </w:rPr>
        <w:t xml:space="preserve">. Mimo pomocy nauczyciela nie potrafi i nie chce wykonać najprostszych poleceń </w:t>
      </w:r>
      <w:r w:rsidR="0073283B">
        <w:rPr>
          <w:sz w:val="28"/>
          <w:szCs w:val="28"/>
        </w:rPr>
        <w:t xml:space="preserve"> </w:t>
      </w:r>
      <w:r w:rsidRPr="00F66C4A">
        <w:rPr>
          <w:sz w:val="28"/>
          <w:szCs w:val="28"/>
        </w:rPr>
        <w:t>wynikających z programu danej klasy. Nie prowadzi również zeszytu przedmiotowego.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Kryteria oceniania: 1. Podczas wystawiania oceny za śpiew bierze się pod uwagę: poprawność muzyczną, znajomość tekstu piosenki, ogólny wyraz artystyczny. 2. Przy wystawianiu oceny za grę na instrumencie uwzględnia się: poprawność muzyczną, płynność i technikę gry, ogólny wyraz artystyczny. 3. Przy wystawieniu oceny za wypowiedzi na temat utworów muzycznych, połączone ze znajomością podstawowych terminów muzycznych, bierze się pod uwagę: • zaangażowanie i postawę podczas słuchania, • rozpoznawanie brzmienia poznanych instrumentów i głosów, • rozpoznawanie w słuchanych utworach polskich tańców narodowych,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podstawową wiedzę na temat poznanych kompozytorów,</w:t>
      </w:r>
    </w:p>
    <w:p w:rsidR="00C11497" w:rsidRPr="00F66C4A" w:rsidRDefault="005F3E73" w:rsidP="009C4516">
      <w:pPr>
        <w:pStyle w:val="Bezodstpw"/>
        <w:ind w:right="-284"/>
        <w:rPr>
          <w:sz w:val="28"/>
          <w:szCs w:val="28"/>
        </w:rPr>
      </w:pPr>
      <w:r w:rsidRPr="00F66C4A">
        <w:rPr>
          <w:sz w:val="28"/>
          <w:szCs w:val="28"/>
        </w:rPr>
        <w:t xml:space="preserve"> • wyrażanie muzyki środkami pozamuzycznymi (na rysunku, w opowiadaniu, dramie). 4. Przy wystawianiu oceny za działania twórcze – wokalne i instrumentalne bierze się pod uwagę:</w:t>
      </w:r>
    </w:p>
    <w:p w:rsidR="00B90899" w:rsidRPr="005F3E73" w:rsidRDefault="005F3E73" w:rsidP="009C4516">
      <w:pPr>
        <w:pStyle w:val="Bezodstpw"/>
        <w:ind w:right="-284"/>
        <w:rPr>
          <w:szCs w:val="28"/>
        </w:rPr>
      </w:pPr>
      <w:r w:rsidRPr="00F66C4A">
        <w:rPr>
          <w:sz w:val="28"/>
          <w:szCs w:val="28"/>
        </w:rPr>
        <w:t xml:space="preserve"> • rytmizację tekstów, • improwizację: rytmiczną, melodyczną oraz ruchową, • umiejętność korzystania ze zdobytych wiadomości i umiejętności przy wykonywaniu zadań twórczych, • umiejętność przygotowywania ilustracji dźwiękowej do opowiadania, komiksu, grafiki (dobieranie efektów dźwiękowych), • umiejętność tworzenia prostych akompaniamentów perkusyjnych. 5. Ocena aktywności na lekcji oraz za udział w muzycznych zajęciach pozalekcyjnych. Za aktywną postawę na lekcji uczeń otrzymuje ocenę bardzo dobrą. Jeśli dodatkowo wykaże się wiedzą lub umiejętnościami wykraczającymi poza ustalone wymagania, otrzymuje ocenę celującą. Za udział w występach również otrzymuje ocenę celującą. 6. Przy wystawianiu oceny za zeszyt przedmiotowy bierze się pod uwagę: • estetykę ogólną, • systematyczność.</w:t>
      </w:r>
      <w:r w:rsidRPr="005F3E73">
        <w:rPr>
          <w:sz w:val="36"/>
        </w:rPr>
        <w:t xml:space="preserve"> </w:t>
      </w:r>
      <w:r w:rsidR="00B90899" w:rsidRPr="005F3E73">
        <w:rPr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</w:tblGrid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899" w:rsidRPr="00B90899" w:rsidTr="00B90899"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B90899" w:rsidRPr="00B90899" w:rsidRDefault="00B90899" w:rsidP="005F3E73">
            <w:pPr>
              <w:ind w:right="-28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198F" w:rsidRPr="00B6642E" w:rsidRDefault="00F5198F" w:rsidP="005F3E73">
      <w:pPr>
        <w:ind w:right="-284"/>
        <w:rPr>
          <w:rFonts w:ascii="Arial" w:hAnsi="Arial" w:cs="Arial"/>
          <w:sz w:val="28"/>
          <w:szCs w:val="28"/>
        </w:rPr>
      </w:pPr>
    </w:p>
    <w:sectPr w:rsidR="00F5198F" w:rsidRPr="00B6642E" w:rsidSect="00F5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327"/>
    <w:multiLevelType w:val="hybridMultilevel"/>
    <w:tmpl w:val="2CF87342"/>
    <w:lvl w:ilvl="0" w:tplc="F7CE45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8317B"/>
    <w:multiLevelType w:val="hybridMultilevel"/>
    <w:tmpl w:val="D9D43422"/>
    <w:lvl w:ilvl="0" w:tplc="DE806D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2E"/>
    <w:rsid w:val="0001782E"/>
    <w:rsid w:val="00136547"/>
    <w:rsid w:val="001E589B"/>
    <w:rsid w:val="002A04EA"/>
    <w:rsid w:val="003005B9"/>
    <w:rsid w:val="003428E1"/>
    <w:rsid w:val="003E31F3"/>
    <w:rsid w:val="005F3E73"/>
    <w:rsid w:val="0073283B"/>
    <w:rsid w:val="007B45F0"/>
    <w:rsid w:val="00971078"/>
    <w:rsid w:val="009C4516"/>
    <w:rsid w:val="00B6642E"/>
    <w:rsid w:val="00B90899"/>
    <w:rsid w:val="00C11497"/>
    <w:rsid w:val="00D90D9B"/>
    <w:rsid w:val="00F5198F"/>
    <w:rsid w:val="00F66C4A"/>
    <w:rsid w:val="00FB114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3E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9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F3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Kubiak</dc:creator>
  <cp:lastModifiedBy>Beata</cp:lastModifiedBy>
  <cp:revision>2</cp:revision>
  <dcterms:created xsi:type="dcterms:W3CDTF">2021-01-31T16:42:00Z</dcterms:created>
  <dcterms:modified xsi:type="dcterms:W3CDTF">2021-01-31T16:42:00Z</dcterms:modified>
</cp:coreProperties>
</file>