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28" w:rsidRDefault="000B726D">
      <w:pPr>
        <w:pStyle w:val="Tytu"/>
      </w:pPr>
      <w:r>
        <w:t>Wymagania edukacyjne z fizyki</w:t>
      </w:r>
    </w:p>
    <w:p w:rsidR="00087928" w:rsidRDefault="00087928">
      <w:pPr>
        <w:pStyle w:val="Tekstpodstawowy"/>
        <w:spacing w:before="8"/>
        <w:ind w:left="0" w:firstLine="0"/>
        <w:rPr>
          <w:b/>
          <w:sz w:val="33"/>
        </w:rPr>
      </w:pP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spacing w:before="1" w:line="268" w:lineRule="auto"/>
        <w:ind w:right="127"/>
        <w:jc w:val="both"/>
        <w:rPr>
          <w:sz w:val="24"/>
        </w:rPr>
      </w:pPr>
      <w:r>
        <w:rPr>
          <w:sz w:val="24"/>
        </w:rPr>
        <w:t>Przedmiotem oceny na lekcjach fizyki są wiadomości ucznia, umiejętności i zaangażowanie w procesie uczenia się (aktywność ucznia na</w:t>
      </w:r>
      <w:r>
        <w:rPr>
          <w:spacing w:val="-9"/>
          <w:sz w:val="24"/>
        </w:rPr>
        <w:t xml:space="preserve"> </w:t>
      </w:r>
      <w:r>
        <w:rPr>
          <w:sz w:val="24"/>
        </w:rPr>
        <w:t>lekcji).</w:t>
      </w: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spacing w:before="3" w:line="268" w:lineRule="auto"/>
        <w:ind w:right="125"/>
        <w:jc w:val="both"/>
        <w:rPr>
          <w:sz w:val="24"/>
        </w:rPr>
      </w:pPr>
      <w:r>
        <w:rPr>
          <w:sz w:val="24"/>
        </w:rPr>
        <w:t xml:space="preserve">Uczeń w toku całego roku nauki otrzymuje: oceny cząstkowe opisujące jego bieżącą pracę </w:t>
      </w:r>
      <w:r>
        <w:rPr>
          <w:sz w:val="24"/>
        </w:rPr>
        <w:br/>
      </w:r>
      <w:r>
        <w:rPr>
          <w:sz w:val="24"/>
        </w:rPr>
        <w:t>i zaangażowanie oraz dwie oceny główne: semestralną i roczną, wystawiane na podstawie średniej ważonej ocen</w:t>
      </w:r>
      <w:r>
        <w:rPr>
          <w:spacing w:val="-1"/>
          <w:sz w:val="24"/>
        </w:rPr>
        <w:t xml:space="preserve"> </w:t>
      </w:r>
      <w:r>
        <w:rPr>
          <w:sz w:val="24"/>
        </w:rPr>
        <w:t>cząstkowych.</w:t>
      </w: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Wiedza ucznia na lekcjach fizyki podlega sprawdz</w:t>
      </w:r>
      <w:r>
        <w:rPr>
          <w:sz w:val="24"/>
        </w:rPr>
        <w:t>eniu</w:t>
      </w:r>
      <w:r>
        <w:rPr>
          <w:spacing w:val="-5"/>
          <w:sz w:val="24"/>
        </w:rPr>
        <w:t xml:space="preserve"> </w:t>
      </w:r>
      <w:r>
        <w:rPr>
          <w:sz w:val="24"/>
        </w:rPr>
        <w:t>poprzez: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7"/>
          <w:tab w:val="left" w:pos="838"/>
        </w:tabs>
        <w:spacing w:before="36"/>
        <w:rPr>
          <w:sz w:val="24"/>
        </w:rPr>
      </w:pPr>
      <w:r>
        <w:rPr>
          <w:sz w:val="24"/>
        </w:rPr>
        <w:t>kartkówkę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7"/>
          <w:tab w:val="left" w:pos="838"/>
        </w:tabs>
        <w:spacing w:before="32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klasowe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7"/>
          <w:tab w:val="left" w:pos="838"/>
        </w:tabs>
        <w:spacing w:before="30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domowe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7"/>
          <w:tab w:val="left" w:pos="838"/>
        </w:tabs>
        <w:spacing w:before="33"/>
        <w:rPr>
          <w:sz w:val="24"/>
        </w:rPr>
      </w:pPr>
      <w:r>
        <w:rPr>
          <w:sz w:val="24"/>
        </w:rPr>
        <w:t>aktywność na</w:t>
      </w:r>
      <w:r>
        <w:rPr>
          <w:spacing w:val="-3"/>
          <w:sz w:val="24"/>
        </w:rPr>
        <w:t xml:space="preserve"> </w:t>
      </w:r>
      <w:r>
        <w:rPr>
          <w:sz w:val="24"/>
        </w:rPr>
        <w:t>lekcji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7"/>
          <w:tab w:val="left" w:pos="838"/>
        </w:tabs>
        <w:spacing w:before="30"/>
        <w:rPr>
          <w:sz w:val="24"/>
        </w:rPr>
      </w:pPr>
      <w:r>
        <w:rPr>
          <w:sz w:val="24"/>
        </w:rPr>
        <w:t>odpowiedzi ustne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7"/>
          <w:tab w:val="left" w:pos="838"/>
        </w:tabs>
        <w:spacing w:before="32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dodatkowe</w:t>
      </w:r>
    </w:p>
    <w:p w:rsidR="00087928" w:rsidRDefault="00087928">
      <w:pPr>
        <w:pStyle w:val="Tekstpodstawowy"/>
        <w:spacing w:before="8"/>
        <w:ind w:left="0" w:firstLine="0"/>
        <w:rPr>
          <w:sz w:val="32"/>
        </w:rPr>
      </w:pPr>
    </w:p>
    <w:p w:rsidR="00087928" w:rsidRDefault="000B726D">
      <w:pPr>
        <w:pStyle w:val="Tekstpodstawowy"/>
        <w:spacing w:line="268" w:lineRule="auto"/>
        <w:ind w:left="122" w:hanging="10"/>
      </w:pPr>
      <w:r>
        <w:t>Powyższe formy pracy ucznia podlegają ocenie zgodnie z wagami ocen przyjętymi w statucie szkoły.</w:t>
      </w:r>
    </w:p>
    <w:p w:rsidR="00087928" w:rsidRDefault="00087928">
      <w:pPr>
        <w:pStyle w:val="Tekstpodstawowy"/>
        <w:spacing w:before="5"/>
        <w:ind w:left="0" w:firstLine="0"/>
        <w:rPr>
          <w:sz w:val="31"/>
        </w:rPr>
      </w:pPr>
    </w:p>
    <w:p w:rsidR="00087928" w:rsidRDefault="000B726D">
      <w:pPr>
        <w:pStyle w:val="Nagwek1"/>
        <w:ind w:right="2054"/>
        <w:rPr>
          <w:u w:val="none"/>
        </w:rPr>
      </w:pPr>
      <w:r>
        <w:rPr>
          <w:u w:val="thick"/>
        </w:rPr>
        <w:t>Kryteria oceniania poszczególnych form aktywności:</w:t>
      </w:r>
    </w:p>
    <w:p w:rsidR="00087928" w:rsidRDefault="00087928">
      <w:pPr>
        <w:pStyle w:val="Tekstpodstawowy"/>
        <w:spacing w:before="5"/>
        <w:ind w:left="0" w:firstLine="0"/>
        <w:rPr>
          <w:b/>
          <w:sz w:val="23"/>
        </w:rPr>
      </w:pPr>
    </w:p>
    <w:p w:rsidR="00087928" w:rsidRDefault="000B726D">
      <w:pPr>
        <w:pStyle w:val="Tekstpodstawowy"/>
        <w:spacing w:before="90"/>
        <w:ind w:left="113" w:firstLine="0"/>
      </w:pPr>
      <w:r>
        <w:t>Prace klasowe oceniane są według skali procentowej:</w:t>
      </w:r>
    </w:p>
    <w:p w:rsidR="00087928" w:rsidRDefault="00087928">
      <w:pPr>
        <w:pStyle w:val="Tekstpodstawowy"/>
        <w:spacing w:before="8"/>
        <w:ind w:left="0" w:firstLine="0"/>
        <w:rPr>
          <w:sz w:val="31"/>
        </w:rPr>
      </w:pPr>
    </w:p>
    <w:p w:rsidR="00087928" w:rsidRDefault="000B726D">
      <w:pPr>
        <w:pStyle w:val="Akapitzlist"/>
        <w:numPr>
          <w:ilvl w:val="1"/>
          <w:numId w:val="2"/>
        </w:numPr>
        <w:tabs>
          <w:tab w:val="left" w:pos="833"/>
          <w:tab w:val="left" w:pos="834"/>
        </w:tabs>
        <w:spacing w:before="1"/>
        <w:ind w:left="833" w:hanging="361"/>
        <w:rPr>
          <w:sz w:val="24"/>
        </w:rPr>
      </w:pPr>
      <w:r>
        <w:rPr>
          <w:sz w:val="24"/>
        </w:rPr>
        <w:t>0% - 30%</w:t>
      </w:r>
      <w:r>
        <w:rPr>
          <w:spacing w:val="-1"/>
          <w:sz w:val="24"/>
        </w:rPr>
        <w:t xml:space="preserve"> </w:t>
      </w:r>
      <w:r>
        <w:rPr>
          <w:sz w:val="24"/>
        </w:rPr>
        <w:t>niedostateczny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3"/>
          <w:tab w:val="left" w:pos="834"/>
        </w:tabs>
        <w:spacing w:before="32"/>
        <w:ind w:left="833" w:hanging="361"/>
        <w:rPr>
          <w:sz w:val="24"/>
        </w:rPr>
      </w:pPr>
      <w:r>
        <w:rPr>
          <w:sz w:val="24"/>
        </w:rPr>
        <w:t>31% - 50%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dopuszczający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3"/>
          <w:tab w:val="left" w:pos="834"/>
        </w:tabs>
        <w:spacing w:before="30"/>
        <w:ind w:left="833" w:hanging="361"/>
        <w:rPr>
          <w:sz w:val="24"/>
        </w:rPr>
      </w:pPr>
      <w:r>
        <w:rPr>
          <w:sz w:val="24"/>
        </w:rPr>
        <w:t>51% - 70%</w:t>
      </w:r>
      <w:r>
        <w:rPr>
          <w:spacing w:val="-3"/>
          <w:sz w:val="24"/>
        </w:rPr>
        <w:t xml:space="preserve"> </w:t>
      </w:r>
      <w:r>
        <w:rPr>
          <w:sz w:val="24"/>
        </w:rPr>
        <w:t>dostateczny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3"/>
          <w:tab w:val="left" w:pos="834"/>
        </w:tabs>
        <w:spacing w:before="32"/>
        <w:ind w:left="833" w:hanging="361"/>
        <w:rPr>
          <w:sz w:val="24"/>
        </w:rPr>
      </w:pPr>
      <w:r>
        <w:rPr>
          <w:sz w:val="24"/>
        </w:rPr>
        <w:t>71% - 90%</w:t>
      </w:r>
      <w:r>
        <w:rPr>
          <w:spacing w:val="-3"/>
          <w:sz w:val="24"/>
        </w:rPr>
        <w:t xml:space="preserve"> </w:t>
      </w:r>
      <w:r>
        <w:rPr>
          <w:sz w:val="24"/>
        </w:rPr>
        <w:t>dobry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3"/>
          <w:tab w:val="left" w:pos="834"/>
        </w:tabs>
        <w:spacing w:before="30"/>
        <w:ind w:left="833" w:hanging="361"/>
        <w:rPr>
          <w:sz w:val="24"/>
        </w:rPr>
      </w:pPr>
      <w:r>
        <w:rPr>
          <w:sz w:val="24"/>
        </w:rPr>
        <w:t>91% - 99% bardzo</w:t>
      </w:r>
      <w:r>
        <w:rPr>
          <w:spacing w:val="-3"/>
          <w:sz w:val="24"/>
        </w:rPr>
        <w:t xml:space="preserve"> </w:t>
      </w:r>
      <w:r>
        <w:rPr>
          <w:sz w:val="24"/>
        </w:rPr>
        <w:t>dobry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3"/>
          <w:tab w:val="left" w:pos="834"/>
        </w:tabs>
        <w:spacing w:before="33"/>
        <w:ind w:left="833" w:hanging="361"/>
        <w:rPr>
          <w:sz w:val="24"/>
        </w:rPr>
      </w:pP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celujący</w:t>
      </w:r>
    </w:p>
    <w:p w:rsidR="00087928" w:rsidRDefault="00087928">
      <w:pPr>
        <w:pStyle w:val="Tekstpodstawowy"/>
        <w:spacing w:before="11"/>
        <w:ind w:left="0" w:firstLine="0"/>
        <w:rPr>
          <w:sz w:val="29"/>
        </w:rPr>
      </w:pPr>
    </w:p>
    <w:p w:rsidR="00087928" w:rsidRDefault="000B726D">
      <w:pPr>
        <w:pStyle w:val="Tekstpodstawowy"/>
        <w:ind w:left="113" w:firstLine="0"/>
      </w:pPr>
      <w:r>
        <w:t>W okolicach górnej granicy progów przeliczeniowych dopuszcza się stosowanie znaków ”+”.</w:t>
      </w:r>
    </w:p>
    <w:p w:rsidR="00087928" w:rsidRDefault="00087928">
      <w:pPr>
        <w:pStyle w:val="Tekstpodstawowy"/>
        <w:spacing w:before="4"/>
        <w:ind w:left="0" w:firstLine="0"/>
        <w:rPr>
          <w:sz w:val="36"/>
        </w:rPr>
      </w:pP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Wiedza i umiejętności ucznia podlegają sprawdzeniu poprzez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4"/>
        </w:tabs>
        <w:spacing w:before="60" w:line="266" w:lineRule="auto"/>
        <w:ind w:left="833" w:right="117"/>
        <w:jc w:val="both"/>
        <w:rPr>
          <w:sz w:val="24"/>
        </w:rPr>
      </w:pPr>
      <w:r>
        <w:rPr>
          <w:sz w:val="24"/>
        </w:rPr>
        <w:t>kartkówki (ok. 10 min.),które obejmują zakres materiału z trzech ostatnich lekcji. Kartkówki są obowiązkow</w:t>
      </w:r>
      <w:r>
        <w:rPr>
          <w:sz w:val="24"/>
        </w:rPr>
        <w:t>e (z wyjątkiem uczniów po dłuższej niż tydzień nieobecności) i</w:t>
      </w:r>
      <w:r>
        <w:rPr>
          <w:spacing w:val="-1"/>
          <w:sz w:val="24"/>
        </w:rPr>
        <w:t xml:space="preserve"> </w:t>
      </w:r>
      <w:r>
        <w:rPr>
          <w:sz w:val="24"/>
        </w:rPr>
        <w:t>niezapowiadane.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34"/>
        </w:tabs>
        <w:spacing w:before="4" w:line="264" w:lineRule="auto"/>
        <w:ind w:left="833" w:right="127"/>
        <w:jc w:val="both"/>
        <w:rPr>
          <w:sz w:val="24"/>
        </w:rPr>
      </w:pPr>
      <w:r>
        <w:rPr>
          <w:sz w:val="24"/>
        </w:rPr>
        <w:t>Prace klasowe (obejmujące więcej niż 3 jednostki lekcyjne) ,które są obowiązkowe. Są one zapowiadane, z co najmniej tygodniowym</w:t>
      </w:r>
      <w:r>
        <w:rPr>
          <w:spacing w:val="-2"/>
          <w:sz w:val="24"/>
        </w:rPr>
        <w:t xml:space="preserve"> </w:t>
      </w:r>
      <w:r>
        <w:rPr>
          <w:sz w:val="24"/>
        </w:rPr>
        <w:t>wyprzedzeniem.</w:t>
      </w:r>
    </w:p>
    <w:p w:rsidR="00087928" w:rsidRDefault="000B726D">
      <w:pPr>
        <w:pStyle w:val="Akapitzlist"/>
        <w:numPr>
          <w:ilvl w:val="1"/>
          <w:numId w:val="2"/>
        </w:numPr>
        <w:tabs>
          <w:tab w:val="left" w:pos="822"/>
        </w:tabs>
        <w:spacing w:before="7"/>
        <w:ind w:left="821" w:hanging="361"/>
        <w:jc w:val="both"/>
        <w:rPr>
          <w:sz w:val="24"/>
        </w:rPr>
      </w:pPr>
      <w:r>
        <w:rPr>
          <w:sz w:val="24"/>
        </w:rPr>
        <w:t>Odpowiedzi ustne i kartkówki oceni</w:t>
      </w:r>
      <w:r>
        <w:rPr>
          <w:sz w:val="24"/>
        </w:rPr>
        <w:t>ane są w skali</w:t>
      </w:r>
      <w:r>
        <w:rPr>
          <w:spacing w:val="-7"/>
          <w:sz w:val="24"/>
        </w:rPr>
        <w:t xml:space="preserve"> </w:t>
      </w:r>
      <w:r>
        <w:rPr>
          <w:sz w:val="24"/>
        </w:rPr>
        <w:t>1-5</w:t>
      </w:r>
    </w:p>
    <w:p w:rsidR="00087928" w:rsidRDefault="00087928">
      <w:pPr>
        <w:pStyle w:val="Tekstpodstawowy"/>
        <w:spacing w:before="11"/>
        <w:ind w:left="0" w:firstLine="0"/>
        <w:rPr>
          <w:sz w:val="29"/>
        </w:rPr>
      </w:pP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spacing w:line="268" w:lineRule="auto"/>
        <w:ind w:right="121"/>
        <w:jc w:val="both"/>
        <w:rPr>
          <w:sz w:val="24"/>
        </w:rPr>
      </w:pPr>
      <w:r>
        <w:rPr>
          <w:sz w:val="24"/>
        </w:rPr>
        <w:t>Jeżeli uczeń jest nieobecny na sprawdzianie to ma obowiązek napisania go w ciągu dwóch tygodni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oddania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powrotu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nieobecności.</w:t>
      </w:r>
      <w:r>
        <w:rPr>
          <w:spacing w:val="-3"/>
          <w:sz w:val="24"/>
        </w:rPr>
        <w:t xml:space="preserve"> </w:t>
      </w:r>
      <w:r>
        <w:rPr>
          <w:sz w:val="24"/>
        </w:rPr>
        <w:t>Jeśli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zgłosi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br/>
      </w:r>
      <w:r>
        <w:rPr>
          <w:sz w:val="24"/>
        </w:rPr>
        <w:t>w wyznaczonym terminie otrzymuje ocenę</w:t>
      </w:r>
      <w:r>
        <w:rPr>
          <w:spacing w:val="-4"/>
          <w:sz w:val="24"/>
        </w:rPr>
        <w:t xml:space="preserve"> </w:t>
      </w:r>
      <w:r>
        <w:rPr>
          <w:sz w:val="24"/>
        </w:rPr>
        <w:t>niedostateczną.</w:t>
      </w: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spacing w:before="2" w:line="266" w:lineRule="auto"/>
        <w:ind w:right="124"/>
        <w:jc w:val="both"/>
        <w:rPr>
          <w:sz w:val="24"/>
        </w:rPr>
      </w:pPr>
      <w:r>
        <w:rPr>
          <w:sz w:val="24"/>
        </w:rPr>
        <w:t>Ucz</w:t>
      </w:r>
      <w:r>
        <w:rPr>
          <w:sz w:val="24"/>
        </w:rPr>
        <w:t>eń ma prawo do poprawy pracy klasowej w ciągu dwóch tygodni od podania wyników. Ocena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poprawy</w:t>
      </w:r>
      <w:r>
        <w:rPr>
          <w:spacing w:val="-19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oceną</w:t>
      </w:r>
      <w:r>
        <w:rPr>
          <w:spacing w:val="-16"/>
          <w:sz w:val="24"/>
        </w:rPr>
        <w:t xml:space="preserve"> </w:t>
      </w:r>
      <w:r>
        <w:rPr>
          <w:sz w:val="24"/>
        </w:rPr>
        <w:t>dodatkową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zostaje</w:t>
      </w:r>
      <w:r>
        <w:rPr>
          <w:spacing w:val="-12"/>
          <w:sz w:val="24"/>
        </w:rPr>
        <w:t xml:space="preserve"> </w:t>
      </w:r>
      <w:r>
        <w:rPr>
          <w:sz w:val="24"/>
        </w:rPr>
        <w:t>wpisana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dziennika</w:t>
      </w:r>
      <w:r>
        <w:rPr>
          <w:spacing w:val="-13"/>
          <w:sz w:val="24"/>
        </w:rPr>
        <w:t xml:space="preserve"> </w:t>
      </w:r>
      <w:r>
        <w:rPr>
          <w:sz w:val="24"/>
        </w:rPr>
        <w:t>obok</w:t>
      </w:r>
      <w:r>
        <w:rPr>
          <w:spacing w:val="-12"/>
          <w:sz w:val="24"/>
        </w:rPr>
        <w:t xml:space="preserve"> </w:t>
      </w:r>
      <w:r>
        <w:rPr>
          <w:sz w:val="24"/>
        </w:rPr>
        <w:t>oceny</w:t>
      </w:r>
      <w:r>
        <w:rPr>
          <w:spacing w:val="-20"/>
          <w:sz w:val="24"/>
        </w:rPr>
        <w:t xml:space="preserve"> </w:t>
      </w:r>
      <w:r>
        <w:rPr>
          <w:sz w:val="24"/>
        </w:rPr>
        <w:t>pierwotnej.</w:t>
      </w:r>
    </w:p>
    <w:p w:rsidR="00087928" w:rsidRDefault="00087928">
      <w:pPr>
        <w:spacing w:line="266" w:lineRule="auto"/>
        <w:jc w:val="both"/>
        <w:rPr>
          <w:sz w:val="24"/>
        </w:rPr>
        <w:sectPr w:rsidR="00087928">
          <w:type w:val="continuous"/>
          <w:pgSz w:w="11900" w:h="16850"/>
          <w:pgMar w:top="1060" w:right="980" w:bottom="280" w:left="1380" w:header="708" w:footer="708" w:gutter="0"/>
          <w:cols w:space="708"/>
        </w:sectPr>
      </w:pP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spacing w:before="73" w:line="268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Uczeń nieobecny na lekcji/lekcjach ma obowiązek nadrobienia materiału. Obejmuje to: uzupełnienie wiadomości, uzupełnienie zapisów w zeszycie, wykonanie zadanych w tym czasie prac</w:t>
      </w:r>
      <w:r>
        <w:rPr>
          <w:spacing w:val="-2"/>
          <w:sz w:val="24"/>
        </w:rPr>
        <w:t xml:space="preserve"> </w:t>
      </w:r>
      <w:r>
        <w:rPr>
          <w:sz w:val="24"/>
        </w:rPr>
        <w:t>domowych.</w:t>
      </w: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spacing w:before="5" w:line="268" w:lineRule="auto"/>
        <w:ind w:right="120"/>
        <w:jc w:val="both"/>
        <w:rPr>
          <w:sz w:val="24"/>
        </w:rPr>
      </w:pPr>
      <w:r>
        <w:rPr>
          <w:sz w:val="24"/>
        </w:rPr>
        <w:t>Uczeń w ciągu semestru może zgłosić dwa razy nieprzygotowanie (z wy</w:t>
      </w:r>
      <w:r>
        <w:rPr>
          <w:sz w:val="24"/>
        </w:rPr>
        <w:t>jątkiem prac klasowych).</w:t>
      </w:r>
      <w:r>
        <w:rPr>
          <w:spacing w:val="-8"/>
          <w:sz w:val="24"/>
        </w:rPr>
        <w:t xml:space="preserve"> </w:t>
      </w: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z w:val="24"/>
        </w:rPr>
        <w:t>który</w:t>
      </w:r>
      <w:r>
        <w:rPr>
          <w:spacing w:val="-9"/>
          <w:sz w:val="24"/>
        </w:rPr>
        <w:t xml:space="preserve"> </w:t>
      </w:r>
      <w:r>
        <w:rPr>
          <w:sz w:val="24"/>
        </w:rPr>
        <w:t>więcej</w:t>
      </w:r>
      <w:r>
        <w:rPr>
          <w:spacing w:val="-7"/>
          <w:sz w:val="24"/>
        </w:rPr>
        <w:t xml:space="preserve"> </w:t>
      </w:r>
      <w:r>
        <w:rPr>
          <w:sz w:val="24"/>
        </w:rPr>
        <w:t>razy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nieprzygotowany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zgłosił</w:t>
      </w:r>
      <w:r>
        <w:rPr>
          <w:spacing w:val="-6"/>
          <w:sz w:val="24"/>
        </w:rPr>
        <w:t xml:space="preserve"> </w:t>
      </w:r>
      <w:r>
        <w:rPr>
          <w:sz w:val="24"/>
        </w:rPr>
        <w:t>nieprzygotowania, a nie potrafi udzielić poprawnej odpowiedzi z zakresu materiału z poprzedniej lekcji, otrzymuje za każdym razem ocenę</w:t>
      </w:r>
      <w:r>
        <w:rPr>
          <w:spacing w:val="-4"/>
          <w:sz w:val="24"/>
        </w:rPr>
        <w:t xml:space="preserve"> </w:t>
      </w:r>
      <w:r>
        <w:rPr>
          <w:sz w:val="24"/>
        </w:rPr>
        <w:t>niedostateczną.</w:t>
      </w: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spacing w:line="268" w:lineRule="auto"/>
        <w:ind w:right="123"/>
        <w:jc w:val="both"/>
        <w:rPr>
          <w:sz w:val="24"/>
        </w:rPr>
      </w:pPr>
      <w:r>
        <w:rPr>
          <w:sz w:val="24"/>
        </w:rPr>
        <w:t>Prace domowe są o</w:t>
      </w:r>
      <w:r>
        <w:rPr>
          <w:sz w:val="24"/>
        </w:rPr>
        <w:t>bowiązkowe dla każdego ucznia, z wyjątkiem prac dodatkowych. Uczeń ma możliwość zgłoszenia dwa razy braku pracy w ciągu semestru. Uczeń, który nie zgłosił braku pracy domowej lub wyczerpał limit nieprzygotowań otrzymuje ocenę niedostateczną. Dodatkowo jest</w:t>
      </w:r>
      <w:r>
        <w:rPr>
          <w:sz w:val="24"/>
        </w:rPr>
        <w:t xml:space="preserve"> zobowiązany do uzupełnienia tej pracy domowej w ciągu tygodnia</w:t>
      </w:r>
      <w:r>
        <w:rPr>
          <w:sz w:val="24"/>
        </w:rPr>
        <w:br/>
      </w:r>
      <w:r>
        <w:rPr>
          <w:sz w:val="24"/>
        </w:rPr>
        <w:t xml:space="preserve"> i pokazania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nauczycielowi.</w:t>
      </w:r>
    </w:p>
    <w:p w:rsidR="00087928" w:rsidRDefault="000B726D">
      <w:pPr>
        <w:pStyle w:val="Akapitzlist"/>
        <w:numPr>
          <w:ilvl w:val="0"/>
          <w:numId w:val="2"/>
        </w:numPr>
        <w:tabs>
          <w:tab w:val="left" w:pos="474"/>
        </w:tabs>
        <w:spacing w:before="26"/>
        <w:ind w:hanging="361"/>
        <w:jc w:val="both"/>
        <w:rPr>
          <w:sz w:val="24"/>
        </w:rPr>
      </w:pPr>
      <w:r>
        <w:rPr>
          <w:sz w:val="24"/>
        </w:rPr>
        <w:t>Nie ma możliwości poprawiania ocen na tydzień przed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klasyfikacją.</w:t>
      </w:r>
    </w:p>
    <w:p w:rsidR="00087928" w:rsidRDefault="00087928">
      <w:pPr>
        <w:pStyle w:val="Tekstpodstawowy"/>
        <w:ind w:left="0" w:firstLine="0"/>
        <w:rPr>
          <w:sz w:val="26"/>
        </w:rPr>
      </w:pPr>
    </w:p>
    <w:p w:rsidR="00087928" w:rsidRDefault="00087928">
      <w:pPr>
        <w:pStyle w:val="Tekstpodstawowy"/>
        <w:spacing w:before="6"/>
        <w:ind w:left="0" w:firstLine="0"/>
        <w:rPr>
          <w:sz w:val="33"/>
        </w:rPr>
      </w:pPr>
    </w:p>
    <w:p w:rsidR="00087928" w:rsidRDefault="000B726D">
      <w:pPr>
        <w:pStyle w:val="Nagwek1"/>
        <w:rPr>
          <w:u w:val="none"/>
        </w:rPr>
      </w:pPr>
      <w:r>
        <w:rPr>
          <w:u w:val="thick"/>
        </w:rPr>
        <w:t>Kryteria oceniania z fizyki:</w:t>
      </w:r>
    </w:p>
    <w:p w:rsidR="00087928" w:rsidRDefault="00087928">
      <w:pPr>
        <w:pStyle w:val="Tekstpodstawowy"/>
        <w:spacing w:before="1"/>
        <w:ind w:left="0" w:firstLine="0"/>
        <w:rPr>
          <w:b/>
          <w:sz w:val="23"/>
        </w:rPr>
      </w:pPr>
    </w:p>
    <w:p w:rsidR="00087928" w:rsidRDefault="000B726D">
      <w:pPr>
        <w:pStyle w:val="Akapitzlist"/>
        <w:numPr>
          <w:ilvl w:val="0"/>
          <w:numId w:val="1"/>
        </w:numPr>
        <w:tabs>
          <w:tab w:val="left" w:pos="462"/>
        </w:tabs>
        <w:spacing w:before="90"/>
        <w:ind w:hanging="349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celującą </w:t>
      </w:r>
      <w:r>
        <w:rPr>
          <w:sz w:val="24"/>
        </w:rPr>
        <w:t>otrzymuje 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który: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148"/>
        <w:ind w:hanging="361"/>
        <w:rPr>
          <w:sz w:val="24"/>
        </w:rPr>
      </w:pPr>
      <w:r>
        <w:rPr>
          <w:sz w:val="24"/>
        </w:rPr>
        <w:t>rozwiązuje problemy w sposób twórczy, samodzielnie rozwija własne</w:t>
      </w:r>
      <w:r>
        <w:rPr>
          <w:spacing w:val="-15"/>
          <w:sz w:val="24"/>
        </w:rPr>
        <w:t xml:space="preserve"> </w:t>
      </w:r>
      <w:r>
        <w:rPr>
          <w:sz w:val="24"/>
        </w:rPr>
        <w:t>uzdolnienia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34" w:line="259" w:lineRule="auto"/>
        <w:ind w:right="489"/>
        <w:rPr>
          <w:sz w:val="24"/>
        </w:rPr>
      </w:pPr>
      <w:r>
        <w:rPr>
          <w:sz w:val="24"/>
        </w:rPr>
        <w:t>korzysta z nowości technologii informacyjnej, potrafi kojarzyć i łączyć wiadomości</w:t>
      </w:r>
      <w:r>
        <w:rPr>
          <w:spacing w:val="-16"/>
          <w:sz w:val="24"/>
        </w:rPr>
        <w:t xml:space="preserve"> </w:t>
      </w:r>
      <w:r>
        <w:rPr>
          <w:spacing w:val="-16"/>
          <w:sz w:val="24"/>
        </w:rPr>
        <w:br/>
      </w:r>
      <w:r>
        <w:rPr>
          <w:sz w:val="24"/>
        </w:rPr>
        <w:t>z różnych dziedzin wiedzy, korzysta z wielu forma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line="275" w:lineRule="exact"/>
        <w:ind w:hanging="361"/>
        <w:rPr>
          <w:sz w:val="24"/>
        </w:rPr>
      </w:pPr>
      <w:r>
        <w:rPr>
          <w:sz w:val="24"/>
        </w:rPr>
        <w:t>potrafi stosować wiadomości w sytuacjach nietypowych</w:t>
      </w:r>
      <w:r>
        <w:rPr>
          <w:spacing w:val="-6"/>
          <w:sz w:val="24"/>
        </w:rPr>
        <w:t xml:space="preserve"> </w:t>
      </w:r>
      <w:r>
        <w:rPr>
          <w:sz w:val="24"/>
        </w:rPr>
        <w:t>(problemowych),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32"/>
        <w:ind w:hanging="361"/>
        <w:rPr>
          <w:sz w:val="24"/>
        </w:rPr>
      </w:pPr>
      <w:r>
        <w:rPr>
          <w:sz w:val="24"/>
        </w:rPr>
        <w:t>umie formułować problemy i dokonuje analizy lub syntezy nowych</w:t>
      </w:r>
      <w:r>
        <w:rPr>
          <w:spacing w:val="-15"/>
          <w:sz w:val="24"/>
        </w:rPr>
        <w:t xml:space="preserve"> </w:t>
      </w:r>
      <w:r>
        <w:rPr>
          <w:sz w:val="24"/>
        </w:rPr>
        <w:t>zjawisk,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33"/>
        <w:ind w:hanging="361"/>
        <w:rPr>
          <w:sz w:val="24"/>
        </w:rPr>
      </w:pPr>
      <w:r>
        <w:rPr>
          <w:sz w:val="24"/>
        </w:rPr>
        <w:t>Osiąga sukcesy w konkursach i olimpiadach przedmiotowych reprezentując</w:t>
      </w:r>
      <w:r>
        <w:rPr>
          <w:spacing w:val="-12"/>
          <w:sz w:val="24"/>
        </w:rPr>
        <w:t xml:space="preserve"> </w:t>
      </w:r>
      <w:r>
        <w:rPr>
          <w:sz w:val="24"/>
        </w:rPr>
        <w:t>szkołę</w:t>
      </w:r>
    </w:p>
    <w:p w:rsidR="00087928" w:rsidRDefault="00087928">
      <w:pPr>
        <w:pStyle w:val="Tekstpodstawowy"/>
        <w:ind w:left="0" w:firstLine="0"/>
        <w:rPr>
          <w:sz w:val="26"/>
        </w:rPr>
      </w:pPr>
    </w:p>
    <w:p w:rsidR="00087928" w:rsidRDefault="000B726D">
      <w:pPr>
        <w:pStyle w:val="Akapitzlist"/>
        <w:numPr>
          <w:ilvl w:val="0"/>
          <w:numId w:val="1"/>
        </w:numPr>
        <w:tabs>
          <w:tab w:val="left" w:pos="462"/>
        </w:tabs>
        <w:spacing w:before="186"/>
        <w:ind w:hanging="349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bardzo dobrą </w:t>
      </w:r>
      <w:r>
        <w:rPr>
          <w:sz w:val="24"/>
        </w:rPr>
        <w:t>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151"/>
        <w:ind w:hanging="361"/>
        <w:jc w:val="both"/>
        <w:rPr>
          <w:sz w:val="24"/>
        </w:rPr>
      </w:pPr>
      <w:r>
        <w:rPr>
          <w:sz w:val="24"/>
        </w:rPr>
        <w:t>opanował pełny zakres wiedzy i umiejętności zawarty w podstawie</w:t>
      </w:r>
      <w:r>
        <w:rPr>
          <w:spacing w:val="-14"/>
          <w:sz w:val="24"/>
        </w:rPr>
        <w:t xml:space="preserve"> </w:t>
      </w:r>
      <w:r>
        <w:rPr>
          <w:sz w:val="24"/>
        </w:rPr>
        <w:t>programowej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29" w:line="276" w:lineRule="auto"/>
        <w:ind w:right="119"/>
        <w:jc w:val="both"/>
        <w:rPr>
          <w:sz w:val="24"/>
        </w:rPr>
      </w:pPr>
      <w:r>
        <w:rPr>
          <w:sz w:val="24"/>
        </w:rPr>
        <w:t>potrafi efektywnie zaplanować prace w zespole, umiejętnie podejmować decyzje, interpretować</w:t>
      </w:r>
      <w:r>
        <w:rPr>
          <w:spacing w:val="-8"/>
          <w:sz w:val="24"/>
        </w:rPr>
        <w:t xml:space="preserve"> </w:t>
      </w:r>
      <w:r>
        <w:rPr>
          <w:sz w:val="24"/>
        </w:rPr>
        <w:t>wyniki,</w:t>
      </w:r>
      <w:r>
        <w:rPr>
          <w:spacing w:val="-7"/>
          <w:sz w:val="24"/>
        </w:rPr>
        <w:t xml:space="preserve"> </w:t>
      </w:r>
      <w:r>
        <w:rPr>
          <w:sz w:val="24"/>
        </w:rPr>
        <w:t>odnajdywać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porządkować</w:t>
      </w:r>
      <w:r>
        <w:rPr>
          <w:spacing w:val="-5"/>
          <w:sz w:val="24"/>
        </w:rPr>
        <w:t xml:space="preserve"> </w:t>
      </w:r>
      <w:r>
        <w:rPr>
          <w:sz w:val="24"/>
        </w:rPr>
        <w:t>informacje,</w:t>
      </w:r>
      <w:r>
        <w:rPr>
          <w:spacing w:val="-8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br/>
      </w:r>
      <w:r>
        <w:rPr>
          <w:sz w:val="24"/>
        </w:rPr>
        <w:t>w różnych</w:t>
      </w:r>
      <w:r>
        <w:rPr>
          <w:spacing w:val="-1"/>
          <w:sz w:val="24"/>
        </w:rPr>
        <w:t xml:space="preserve"> </w:t>
      </w:r>
      <w:r>
        <w:rPr>
          <w:sz w:val="24"/>
        </w:rPr>
        <w:t>sy</w:t>
      </w:r>
      <w:r>
        <w:rPr>
          <w:sz w:val="24"/>
        </w:rPr>
        <w:t>tuacjach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zdobytą wiedzę potrafi zastosować w nowych</w:t>
      </w:r>
      <w:r>
        <w:rPr>
          <w:spacing w:val="-6"/>
          <w:sz w:val="24"/>
        </w:rPr>
        <w:t xml:space="preserve"> </w:t>
      </w:r>
      <w:r>
        <w:rPr>
          <w:sz w:val="24"/>
        </w:rPr>
        <w:t>sytuacjach,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22"/>
        <w:ind w:hanging="361"/>
        <w:rPr>
          <w:sz w:val="24"/>
        </w:rPr>
      </w:pPr>
      <w:r>
        <w:rPr>
          <w:sz w:val="24"/>
        </w:rPr>
        <w:t>jest samodzielny i korzysta z różnych źródeł</w:t>
      </w:r>
      <w:r>
        <w:rPr>
          <w:spacing w:val="-10"/>
          <w:sz w:val="24"/>
        </w:rPr>
        <w:t xml:space="preserve"> </w:t>
      </w:r>
      <w:r>
        <w:rPr>
          <w:sz w:val="24"/>
        </w:rPr>
        <w:t>wiedzy,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34"/>
        <w:ind w:hanging="361"/>
        <w:rPr>
          <w:sz w:val="24"/>
        </w:rPr>
      </w:pPr>
      <w:r>
        <w:rPr>
          <w:sz w:val="24"/>
        </w:rPr>
        <w:t>potrafi zaplanować- i przeprowadzić doświadczenie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fizyczne,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31"/>
        <w:ind w:hanging="361"/>
        <w:rPr>
          <w:sz w:val="24"/>
        </w:rPr>
      </w:pPr>
      <w:r>
        <w:rPr>
          <w:sz w:val="24"/>
        </w:rPr>
        <w:t>rozwiązuje samodzielnie zadania rachunkowe i</w:t>
      </w:r>
      <w:r>
        <w:rPr>
          <w:spacing w:val="-6"/>
          <w:sz w:val="24"/>
        </w:rPr>
        <w:t xml:space="preserve"> </w:t>
      </w:r>
      <w:r>
        <w:rPr>
          <w:sz w:val="24"/>
        </w:rPr>
        <w:t>problemowe,</w:t>
      </w:r>
    </w:p>
    <w:p w:rsidR="00087928" w:rsidRDefault="00087928">
      <w:pPr>
        <w:pStyle w:val="Tekstpodstawowy"/>
        <w:ind w:left="0" w:firstLine="0"/>
        <w:rPr>
          <w:sz w:val="38"/>
        </w:rPr>
      </w:pPr>
    </w:p>
    <w:p w:rsidR="00087928" w:rsidRDefault="000B726D">
      <w:pPr>
        <w:pStyle w:val="Akapitzlist"/>
        <w:numPr>
          <w:ilvl w:val="0"/>
          <w:numId w:val="1"/>
        </w:numPr>
        <w:tabs>
          <w:tab w:val="left" w:pos="462"/>
        </w:tabs>
        <w:ind w:hanging="349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dobrą </w:t>
      </w:r>
      <w:r>
        <w:rPr>
          <w:sz w:val="24"/>
        </w:rPr>
        <w:t>otrzymuje 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który: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149"/>
        <w:ind w:left="818" w:hanging="361"/>
        <w:jc w:val="both"/>
        <w:rPr>
          <w:sz w:val="24"/>
        </w:rPr>
      </w:pPr>
      <w:r>
        <w:rPr>
          <w:sz w:val="24"/>
        </w:rPr>
        <w:t>posiada wiedzę i umiejętności zawarte w podstawie programowej zwarte na tą</w:t>
      </w:r>
      <w:r>
        <w:rPr>
          <w:spacing w:val="-13"/>
          <w:sz w:val="24"/>
        </w:rPr>
        <w:t xml:space="preserve"> </w:t>
      </w:r>
      <w:r>
        <w:rPr>
          <w:sz w:val="24"/>
        </w:rPr>
        <w:t>ocenę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36" w:line="276" w:lineRule="auto"/>
        <w:ind w:left="818" w:right="125"/>
        <w:jc w:val="both"/>
        <w:rPr>
          <w:sz w:val="24"/>
        </w:rPr>
      </w:pPr>
      <w:r>
        <w:rPr>
          <w:sz w:val="24"/>
        </w:rPr>
        <w:t xml:space="preserve">potrafi współpracować w grupie zarówno, jako lider jak i partner, wyciągać wnioski, różnicować ważność informacji, dzielić się wiedzą z innymi, wybrać </w:t>
      </w:r>
      <w:r>
        <w:rPr>
          <w:sz w:val="24"/>
        </w:rPr>
        <w:t>własny sposób 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line="274" w:lineRule="exact"/>
        <w:ind w:left="818" w:hanging="361"/>
        <w:jc w:val="both"/>
        <w:rPr>
          <w:sz w:val="24"/>
        </w:rPr>
      </w:pPr>
      <w:r>
        <w:rPr>
          <w:sz w:val="24"/>
        </w:rPr>
        <w:t>poprawnie stosuje wiadomości do rozwiązywania typowych zadań i</w:t>
      </w:r>
      <w:r>
        <w:rPr>
          <w:spacing w:val="-7"/>
          <w:sz w:val="24"/>
        </w:rPr>
        <w:t xml:space="preserve"> </w:t>
      </w:r>
      <w:r>
        <w:rPr>
          <w:sz w:val="24"/>
        </w:rPr>
        <w:t>problemów,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38"/>
        <w:ind w:left="818" w:hanging="361"/>
        <w:jc w:val="both"/>
        <w:rPr>
          <w:sz w:val="24"/>
        </w:rPr>
      </w:pPr>
      <w:r>
        <w:rPr>
          <w:sz w:val="24"/>
        </w:rPr>
        <w:t>potrafi wykonać zaplanowane doświadczenie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fizyczne,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37"/>
        <w:ind w:left="818" w:hanging="361"/>
        <w:jc w:val="both"/>
        <w:rPr>
          <w:sz w:val="24"/>
        </w:rPr>
      </w:pPr>
      <w:r>
        <w:rPr>
          <w:sz w:val="24"/>
        </w:rPr>
        <w:t>potrafi rozwiązać proste zadania i problemy</w:t>
      </w:r>
      <w:r>
        <w:rPr>
          <w:spacing w:val="-4"/>
          <w:sz w:val="24"/>
        </w:rPr>
        <w:t xml:space="preserve"> </w:t>
      </w:r>
      <w:r>
        <w:rPr>
          <w:sz w:val="24"/>
        </w:rPr>
        <w:t>fizyczne,</w:t>
      </w:r>
    </w:p>
    <w:p w:rsidR="00087928" w:rsidRDefault="00087928">
      <w:pPr>
        <w:jc w:val="both"/>
        <w:rPr>
          <w:sz w:val="24"/>
        </w:rPr>
        <w:sectPr w:rsidR="00087928">
          <w:pgSz w:w="11900" w:h="16850"/>
          <w:pgMar w:top="1060" w:right="980" w:bottom="280" w:left="1380" w:header="708" w:footer="708" w:gutter="0"/>
          <w:cols w:space="708"/>
        </w:sectPr>
      </w:pPr>
    </w:p>
    <w:p w:rsidR="00087928" w:rsidRDefault="000B726D">
      <w:pPr>
        <w:pStyle w:val="Akapitzlist"/>
        <w:numPr>
          <w:ilvl w:val="0"/>
          <w:numId w:val="1"/>
        </w:numPr>
        <w:tabs>
          <w:tab w:val="left" w:pos="462"/>
        </w:tabs>
        <w:spacing w:before="73"/>
        <w:ind w:hanging="349"/>
        <w:rPr>
          <w:sz w:val="24"/>
        </w:rPr>
      </w:pPr>
      <w:r>
        <w:rPr>
          <w:sz w:val="24"/>
        </w:rPr>
        <w:lastRenderedPageBreak/>
        <w:t xml:space="preserve">Ocenę </w:t>
      </w:r>
      <w:r>
        <w:rPr>
          <w:b/>
          <w:sz w:val="24"/>
        </w:rPr>
        <w:t xml:space="preserve">dostateczną </w:t>
      </w:r>
      <w:r>
        <w:rPr>
          <w:sz w:val="24"/>
        </w:rPr>
        <w:t>otrzymuje uczeń,</w:t>
      </w:r>
      <w:r>
        <w:rPr>
          <w:spacing w:val="8"/>
          <w:sz w:val="24"/>
        </w:rPr>
        <w:t xml:space="preserve"> </w:t>
      </w:r>
      <w:r>
        <w:rPr>
          <w:sz w:val="24"/>
        </w:rPr>
        <w:t>który: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152"/>
        <w:ind w:hanging="361"/>
        <w:rPr>
          <w:sz w:val="24"/>
        </w:rPr>
      </w:pPr>
      <w:r>
        <w:rPr>
          <w:sz w:val="24"/>
        </w:rPr>
        <w:t>posiada wiedze i umiejętności zawarte w podstawie programowej na tę</w:t>
      </w:r>
      <w:r>
        <w:rPr>
          <w:spacing w:val="-8"/>
          <w:sz w:val="24"/>
        </w:rPr>
        <w:t xml:space="preserve"> </w:t>
      </w:r>
      <w:r>
        <w:rPr>
          <w:sz w:val="24"/>
        </w:rPr>
        <w:t>ocenę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31" w:line="259" w:lineRule="auto"/>
        <w:ind w:right="1499"/>
        <w:rPr>
          <w:sz w:val="24"/>
        </w:rPr>
      </w:pPr>
      <w:r>
        <w:rPr>
          <w:sz w:val="24"/>
        </w:rPr>
        <w:t>współpracuje w grupie, potrafi objaśnić niektóre wyniki pracy, logicznie je uporządkować, podjąć decyzję, jaką przyjąć</w:t>
      </w:r>
      <w:r>
        <w:rPr>
          <w:spacing w:val="-4"/>
          <w:sz w:val="24"/>
        </w:rPr>
        <w:t xml:space="preserve"> </w:t>
      </w:r>
      <w:r>
        <w:rPr>
          <w:sz w:val="24"/>
        </w:rPr>
        <w:t>postawę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line="275" w:lineRule="exact"/>
        <w:ind w:hanging="361"/>
        <w:rPr>
          <w:sz w:val="24"/>
        </w:rPr>
      </w:pPr>
      <w:r>
        <w:rPr>
          <w:sz w:val="24"/>
        </w:rPr>
        <w:t>rozwiązuje proste zadania teoretyczne i</w:t>
      </w:r>
      <w:r>
        <w:rPr>
          <w:spacing w:val="-2"/>
          <w:sz w:val="24"/>
        </w:rPr>
        <w:t xml:space="preserve"> </w:t>
      </w:r>
      <w:r>
        <w:rPr>
          <w:sz w:val="24"/>
        </w:rPr>
        <w:t>praktycz</w:t>
      </w:r>
      <w:r>
        <w:rPr>
          <w:sz w:val="24"/>
        </w:rPr>
        <w:t>ne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34"/>
        <w:ind w:hanging="361"/>
        <w:rPr>
          <w:sz w:val="24"/>
        </w:rPr>
      </w:pPr>
      <w:r>
        <w:rPr>
          <w:sz w:val="24"/>
        </w:rPr>
        <w:t>potrzebuje ukierunkowania przez nauczyciela przy rozwiązywaniu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4"/>
        </w:tabs>
        <w:spacing w:before="31"/>
        <w:ind w:hanging="361"/>
        <w:rPr>
          <w:sz w:val="24"/>
        </w:rPr>
      </w:pPr>
      <w:r>
        <w:rPr>
          <w:sz w:val="24"/>
        </w:rPr>
        <w:t>potrafi wykonać poste doświadczenie fizyczne z pomocą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31"/>
        <w:ind w:hanging="361"/>
        <w:rPr>
          <w:sz w:val="24"/>
        </w:rPr>
      </w:pPr>
      <w:r>
        <w:rPr>
          <w:sz w:val="24"/>
        </w:rPr>
        <w:t>zna podstawowe prawa fizyczne, wielkości fizyczne i ich jednostki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</w:p>
    <w:p w:rsidR="00087928" w:rsidRDefault="00087928">
      <w:pPr>
        <w:pStyle w:val="Tekstpodstawowy"/>
        <w:spacing w:before="3"/>
        <w:ind w:left="0" w:firstLine="0"/>
        <w:rPr>
          <w:sz w:val="29"/>
        </w:rPr>
      </w:pPr>
    </w:p>
    <w:p w:rsidR="00087928" w:rsidRDefault="000B726D">
      <w:pPr>
        <w:pStyle w:val="Akapitzlist"/>
        <w:numPr>
          <w:ilvl w:val="0"/>
          <w:numId w:val="1"/>
        </w:numPr>
        <w:tabs>
          <w:tab w:val="left" w:pos="462"/>
        </w:tabs>
        <w:ind w:hanging="349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dopuszczającą </w:t>
      </w:r>
      <w:r>
        <w:rPr>
          <w:sz w:val="24"/>
        </w:rPr>
        <w:t>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144" w:line="268" w:lineRule="auto"/>
        <w:ind w:left="818" w:right="124"/>
        <w:rPr>
          <w:sz w:val="24"/>
        </w:rPr>
      </w:pPr>
      <w:r>
        <w:rPr>
          <w:sz w:val="24"/>
        </w:rPr>
        <w:t>posiada</w:t>
      </w:r>
      <w:r>
        <w:rPr>
          <w:spacing w:val="-8"/>
          <w:sz w:val="24"/>
        </w:rPr>
        <w:t xml:space="preserve"> </w:t>
      </w:r>
      <w:r>
        <w:rPr>
          <w:sz w:val="24"/>
        </w:rPr>
        <w:t>elementarną</w:t>
      </w:r>
      <w:r>
        <w:rPr>
          <w:spacing w:val="-9"/>
          <w:sz w:val="24"/>
        </w:rPr>
        <w:t xml:space="preserve"> </w:t>
      </w:r>
      <w:r>
        <w:rPr>
          <w:sz w:val="24"/>
        </w:rPr>
        <w:t>wiedzę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7"/>
          <w:sz w:val="24"/>
        </w:rPr>
        <w:t xml:space="preserve"> </w:t>
      </w:r>
      <w:r>
        <w:rPr>
          <w:sz w:val="24"/>
        </w:rPr>
        <w:t>potrzebne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świadomego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 szkolnych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4" w:line="266" w:lineRule="auto"/>
        <w:ind w:left="818" w:right="124"/>
        <w:rPr>
          <w:sz w:val="24"/>
        </w:rPr>
      </w:pPr>
      <w:r>
        <w:rPr>
          <w:sz w:val="24"/>
        </w:rPr>
        <w:t>rozumie podstawowe zagadnienia wyrażone w sposób prosty i jednoznaczny, rozwiązuje proste zadania teoretyczne i praktyczne przy pomocy nauczyciela lub</w:t>
      </w:r>
      <w:r>
        <w:rPr>
          <w:spacing w:val="-15"/>
          <w:sz w:val="24"/>
        </w:rPr>
        <w:t xml:space="preserve"> </w:t>
      </w:r>
      <w:r>
        <w:rPr>
          <w:sz w:val="24"/>
        </w:rPr>
        <w:t>kolegi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9"/>
        <w:ind w:left="818" w:hanging="361"/>
        <w:rPr>
          <w:sz w:val="24"/>
        </w:rPr>
      </w:pPr>
      <w:r>
        <w:rPr>
          <w:sz w:val="24"/>
        </w:rPr>
        <w:t>wypowiada się i pracuje niechętnie, potrzebuje</w:t>
      </w:r>
      <w:r>
        <w:rPr>
          <w:spacing w:val="-3"/>
          <w:sz w:val="24"/>
        </w:rPr>
        <w:t xml:space="preserve"> </w:t>
      </w:r>
      <w:r>
        <w:rPr>
          <w:sz w:val="24"/>
        </w:rPr>
        <w:t>motywacji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36"/>
        <w:ind w:left="818" w:hanging="361"/>
        <w:rPr>
          <w:sz w:val="24"/>
        </w:rPr>
      </w:pPr>
      <w:r>
        <w:rPr>
          <w:sz w:val="24"/>
        </w:rPr>
        <w:t>zna podstawowe prawa fizyczne, wielkości fizyczne i ich</w:t>
      </w:r>
      <w:r>
        <w:rPr>
          <w:spacing w:val="-7"/>
          <w:sz w:val="24"/>
        </w:rPr>
        <w:t xml:space="preserve"> </w:t>
      </w:r>
      <w:r>
        <w:rPr>
          <w:sz w:val="24"/>
        </w:rPr>
        <w:t>jednostki,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38"/>
        <w:ind w:left="818" w:hanging="361"/>
        <w:rPr>
          <w:sz w:val="24"/>
        </w:rPr>
      </w:pPr>
      <w:r>
        <w:rPr>
          <w:sz w:val="24"/>
        </w:rPr>
        <w:t>potrafi wykonać- proste doświadczenie fizyczne ale tylko z pomocą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nauczyciela,</w:t>
      </w:r>
    </w:p>
    <w:p w:rsidR="00087928" w:rsidRDefault="00087928">
      <w:pPr>
        <w:pStyle w:val="Tekstpodstawowy"/>
        <w:ind w:left="0" w:firstLine="0"/>
        <w:rPr>
          <w:sz w:val="26"/>
        </w:rPr>
      </w:pPr>
    </w:p>
    <w:p w:rsidR="00087928" w:rsidRDefault="000B726D">
      <w:pPr>
        <w:pStyle w:val="Akapitzlist"/>
        <w:numPr>
          <w:ilvl w:val="0"/>
          <w:numId w:val="1"/>
        </w:numPr>
        <w:tabs>
          <w:tab w:val="left" w:pos="462"/>
        </w:tabs>
        <w:spacing w:before="184"/>
        <w:ind w:hanging="349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niedostateczną </w:t>
      </w:r>
      <w:r>
        <w:rPr>
          <w:sz w:val="24"/>
        </w:rPr>
        <w:t>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148" w:line="268" w:lineRule="auto"/>
        <w:ind w:left="818" w:right="123"/>
        <w:rPr>
          <w:sz w:val="24"/>
        </w:rPr>
      </w:pPr>
      <w:r>
        <w:rPr>
          <w:sz w:val="24"/>
        </w:rPr>
        <w:t>posiada</w:t>
      </w:r>
      <w:r>
        <w:rPr>
          <w:sz w:val="24"/>
        </w:rPr>
        <w:t xml:space="preserve"> duże braki w wiadomościach i umiejętnościach, uniemożliwiające dalsze zdobywanie</w:t>
      </w:r>
      <w:r>
        <w:rPr>
          <w:spacing w:val="-1"/>
          <w:sz w:val="24"/>
        </w:rPr>
        <w:t xml:space="preserve"> </w:t>
      </w:r>
      <w:r>
        <w:rPr>
          <w:sz w:val="24"/>
        </w:rPr>
        <w:t>wiedzy.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4" w:line="268" w:lineRule="auto"/>
        <w:ind w:left="818" w:right="120"/>
        <w:rPr>
          <w:sz w:val="24"/>
        </w:rPr>
      </w:pPr>
      <w:r>
        <w:rPr>
          <w:sz w:val="24"/>
        </w:rPr>
        <w:t>nie jest w stanie rozwiązać zadań o elementarnym stopniu trudności nawet przy pomocy nauczyciela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4"/>
        <w:ind w:left="818" w:hanging="361"/>
        <w:rPr>
          <w:sz w:val="24"/>
        </w:rPr>
      </w:pPr>
      <w:r>
        <w:rPr>
          <w:sz w:val="24"/>
        </w:rPr>
        <w:t>nie rozróżnia podstawowych zjawisk</w:t>
      </w:r>
      <w:r>
        <w:rPr>
          <w:spacing w:val="-1"/>
          <w:sz w:val="24"/>
        </w:rPr>
        <w:t xml:space="preserve"> </w:t>
      </w:r>
      <w:r>
        <w:rPr>
          <w:sz w:val="24"/>
        </w:rPr>
        <w:t>fizycznych,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36"/>
        <w:ind w:left="818" w:hanging="361"/>
        <w:rPr>
          <w:sz w:val="24"/>
        </w:rPr>
      </w:pPr>
      <w:r>
        <w:rPr>
          <w:sz w:val="24"/>
        </w:rPr>
        <w:t>nie zna podstawowych praw, pojęć i wielkości</w:t>
      </w:r>
      <w:r>
        <w:rPr>
          <w:spacing w:val="-4"/>
          <w:sz w:val="24"/>
        </w:rPr>
        <w:t xml:space="preserve"> </w:t>
      </w:r>
      <w:r>
        <w:rPr>
          <w:sz w:val="24"/>
        </w:rPr>
        <w:t>fizycznych,</w:t>
      </w:r>
    </w:p>
    <w:p w:rsidR="00087928" w:rsidRDefault="000B726D">
      <w:pPr>
        <w:pStyle w:val="Akapitzlist"/>
        <w:numPr>
          <w:ilvl w:val="1"/>
          <w:numId w:val="1"/>
        </w:numPr>
        <w:tabs>
          <w:tab w:val="left" w:pos="819"/>
        </w:tabs>
        <w:spacing w:before="38"/>
        <w:ind w:left="818" w:hanging="361"/>
        <w:rPr>
          <w:sz w:val="24"/>
        </w:rPr>
      </w:pPr>
      <w:r>
        <w:rPr>
          <w:sz w:val="24"/>
        </w:rPr>
        <w:t>biernie uczestniczy w lekcjach, nie prowadzi zeszytu</w:t>
      </w:r>
      <w:r>
        <w:rPr>
          <w:spacing w:val="-4"/>
          <w:sz w:val="24"/>
        </w:rPr>
        <w:t xml:space="preserve"> </w:t>
      </w:r>
      <w:r>
        <w:rPr>
          <w:sz w:val="24"/>
        </w:rPr>
        <w:t>przedmiotowego.</w:t>
      </w:r>
    </w:p>
    <w:p w:rsidR="00087928" w:rsidRDefault="00087928">
      <w:pPr>
        <w:pStyle w:val="Tekstpodstawowy"/>
        <w:ind w:left="0" w:firstLine="0"/>
        <w:rPr>
          <w:sz w:val="26"/>
        </w:rPr>
      </w:pPr>
    </w:p>
    <w:p w:rsidR="00087928" w:rsidRDefault="00087928">
      <w:pPr>
        <w:pStyle w:val="Tekstpodstawowy"/>
        <w:spacing w:before="3"/>
        <w:ind w:left="0" w:firstLine="0"/>
        <w:rPr>
          <w:sz w:val="34"/>
        </w:rPr>
      </w:pPr>
    </w:p>
    <w:p w:rsidR="00087928" w:rsidRDefault="00087928">
      <w:pPr>
        <w:pStyle w:val="Tekstpodstawowy"/>
        <w:spacing w:before="1" w:line="237" w:lineRule="auto"/>
        <w:ind w:left="8090" w:right="297" w:hanging="22"/>
        <w:jc w:val="right"/>
      </w:pPr>
      <w:bookmarkStart w:id="0" w:name="_GoBack"/>
      <w:bookmarkEnd w:id="0"/>
    </w:p>
    <w:sectPr w:rsidR="00087928">
      <w:pgSz w:w="11900" w:h="16850"/>
      <w:pgMar w:top="1060" w:right="98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02B"/>
    <w:multiLevelType w:val="hybridMultilevel"/>
    <w:tmpl w:val="B4165D26"/>
    <w:lvl w:ilvl="0" w:tplc="D3364CD2">
      <w:start w:val="1"/>
      <w:numFmt w:val="decimal"/>
      <w:lvlText w:val="%1)"/>
      <w:lvlJc w:val="left"/>
      <w:pPr>
        <w:ind w:left="461" w:hanging="34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A36AA100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0E6A4C7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D1343C50">
      <w:numFmt w:val="bullet"/>
      <w:lvlText w:val="•"/>
      <w:lvlJc w:val="left"/>
      <w:pPr>
        <w:ind w:left="1927" w:hanging="360"/>
      </w:pPr>
      <w:rPr>
        <w:rFonts w:hint="default"/>
        <w:lang w:val="pl-PL" w:eastAsia="en-US" w:bidi="ar-SA"/>
      </w:rPr>
    </w:lvl>
    <w:lvl w:ilvl="4" w:tplc="52C0E2F6">
      <w:numFmt w:val="bullet"/>
      <w:lvlText w:val="•"/>
      <w:lvlJc w:val="left"/>
      <w:pPr>
        <w:ind w:left="3014" w:hanging="360"/>
      </w:pPr>
      <w:rPr>
        <w:rFonts w:hint="default"/>
        <w:lang w:val="pl-PL" w:eastAsia="en-US" w:bidi="ar-SA"/>
      </w:rPr>
    </w:lvl>
    <w:lvl w:ilvl="5" w:tplc="733639F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C3E6C962">
      <w:numFmt w:val="bullet"/>
      <w:lvlText w:val="•"/>
      <w:lvlJc w:val="left"/>
      <w:pPr>
        <w:ind w:left="5189" w:hanging="360"/>
      </w:pPr>
      <w:rPr>
        <w:rFonts w:hint="default"/>
        <w:lang w:val="pl-PL" w:eastAsia="en-US" w:bidi="ar-SA"/>
      </w:rPr>
    </w:lvl>
    <w:lvl w:ilvl="7" w:tplc="5608C334">
      <w:numFmt w:val="bullet"/>
      <w:lvlText w:val="•"/>
      <w:lvlJc w:val="left"/>
      <w:pPr>
        <w:ind w:left="6277" w:hanging="360"/>
      </w:pPr>
      <w:rPr>
        <w:rFonts w:hint="default"/>
        <w:lang w:val="pl-PL" w:eastAsia="en-US" w:bidi="ar-SA"/>
      </w:rPr>
    </w:lvl>
    <w:lvl w:ilvl="8" w:tplc="5506580A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1">
    <w:nsid w:val="78203767"/>
    <w:multiLevelType w:val="hybridMultilevel"/>
    <w:tmpl w:val="493250F0"/>
    <w:lvl w:ilvl="0" w:tplc="937C8164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97C253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681EDB08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3" w:tplc="3D7C0EA4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4" w:tplc="F2263942">
      <w:numFmt w:val="bullet"/>
      <w:lvlText w:val="•"/>
      <w:lvlJc w:val="left"/>
      <w:pPr>
        <w:ind w:left="3739" w:hanging="360"/>
      </w:pPr>
      <w:rPr>
        <w:rFonts w:hint="default"/>
        <w:lang w:val="pl-PL" w:eastAsia="en-US" w:bidi="ar-SA"/>
      </w:rPr>
    </w:lvl>
    <w:lvl w:ilvl="5" w:tplc="01B6DBAC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6" w:tplc="08C84D26">
      <w:numFmt w:val="bullet"/>
      <w:lvlText w:val="•"/>
      <w:lvlJc w:val="left"/>
      <w:pPr>
        <w:ind w:left="5672" w:hanging="360"/>
      </w:pPr>
      <w:rPr>
        <w:rFonts w:hint="default"/>
        <w:lang w:val="pl-PL" w:eastAsia="en-US" w:bidi="ar-SA"/>
      </w:rPr>
    </w:lvl>
    <w:lvl w:ilvl="7" w:tplc="FC7E32C8">
      <w:numFmt w:val="bullet"/>
      <w:lvlText w:val="•"/>
      <w:lvlJc w:val="left"/>
      <w:pPr>
        <w:ind w:left="6639" w:hanging="360"/>
      </w:pPr>
      <w:rPr>
        <w:rFonts w:hint="default"/>
        <w:lang w:val="pl-PL" w:eastAsia="en-US" w:bidi="ar-SA"/>
      </w:rPr>
    </w:lvl>
    <w:lvl w:ilvl="8" w:tplc="94DEA6AA">
      <w:numFmt w:val="bullet"/>
      <w:lvlText w:val="•"/>
      <w:lvlJc w:val="left"/>
      <w:pPr>
        <w:ind w:left="760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28"/>
    <w:rsid w:val="00087928"/>
    <w:rsid w:val="000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33" w:right="205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4"/>
      <w:ind w:left="1532" w:right="205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33" w:right="205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4"/>
      <w:ind w:left="1532" w:right="205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 inf</dc:title>
  <dc:creator>PC</dc:creator>
  <cp:lastModifiedBy>Beata</cp:lastModifiedBy>
  <cp:revision>2</cp:revision>
  <dcterms:created xsi:type="dcterms:W3CDTF">2021-01-31T17:01:00Z</dcterms:created>
  <dcterms:modified xsi:type="dcterms:W3CDTF">2021-01-31T17:01:00Z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2021-01-31T00:00:00Z</vt:filetime>
  </property>
</Properties>
</file>