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70" w:rsidRPr="00234220" w:rsidRDefault="00394B70" w:rsidP="00234220">
      <w:pPr>
        <w:shd w:val="clear" w:color="auto" w:fill="FFFFFF"/>
        <w:spacing w:before="100" w:beforeAutospacing="1" w:after="100" w:afterAutospacing="1" w:line="342" w:lineRule="atLeast"/>
        <w:rPr>
          <w:rFonts w:eastAsia="Times New Roman" w:cstheme="minorHAnsi"/>
          <w:color w:val="505050"/>
          <w:sz w:val="48"/>
          <w:szCs w:val="48"/>
          <w:lang w:eastAsia="pl-PL"/>
        </w:rPr>
      </w:pPr>
      <w:r w:rsidRPr="00DB01C4">
        <w:rPr>
          <w:b/>
          <w:sz w:val="28"/>
          <w:szCs w:val="28"/>
        </w:rPr>
        <w:t>I. O</w:t>
      </w:r>
      <w:r>
        <w:rPr>
          <w:b/>
          <w:sz w:val="28"/>
          <w:szCs w:val="28"/>
        </w:rPr>
        <w:t>rganizator</w:t>
      </w:r>
    </w:p>
    <w:p w:rsidR="00394B70" w:rsidRDefault="00394B70" w:rsidP="00394B70">
      <w:r>
        <w:t xml:space="preserve">Organizatorem konkursu plastycznego są wychowawcy świetlicy szkolnej p. Jolanta Szymańska, p. Karolina </w:t>
      </w:r>
      <w:proofErr w:type="spellStart"/>
      <w:r>
        <w:t>Skoneczna</w:t>
      </w:r>
      <w:proofErr w:type="spellEnd"/>
      <w:r>
        <w:t>.</w:t>
      </w:r>
    </w:p>
    <w:p w:rsidR="00394B70" w:rsidRPr="00DB01C4" w:rsidRDefault="00394B70" w:rsidP="00394B70">
      <w:pPr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Pr="00DB01C4">
        <w:rPr>
          <w:b/>
          <w:sz w:val="28"/>
          <w:szCs w:val="28"/>
        </w:rPr>
        <w:t>. Kategorie wiekowe</w:t>
      </w:r>
    </w:p>
    <w:p w:rsidR="00394B70" w:rsidRDefault="00394B70" w:rsidP="00394B70">
      <w:r>
        <w:t xml:space="preserve"> W konkursie mogą wziąć udział dzieci w wieku wczesnoszkolnym (klasy I-III).</w:t>
      </w:r>
    </w:p>
    <w:p w:rsidR="00F578FE" w:rsidRDefault="00394B70" w:rsidP="00F578FE">
      <w:pPr>
        <w:rPr>
          <w:b/>
          <w:sz w:val="28"/>
          <w:szCs w:val="28"/>
        </w:rPr>
      </w:pPr>
      <w:r w:rsidRPr="00DB01C4">
        <w:rPr>
          <w:b/>
          <w:sz w:val="28"/>
          <w:szCs w:val="28"/>
        </w:rPr>
        <w:t>III. Cele konkursu</w:t>
      </w:r>
    </w:p>
    <w:p w:rsidR="00394B70" w:rsidRPr="00F578FE" w:rsidRDefault="00F578FE" w:rsidP="00F578FE">
      <w:pPr>
        <w:rPr>
          <w:b/>
          <w:sz w:val="28"/>
          <w:szCs w:val="28"/>
        </w:rPr>
      </w:pPr>
      <w:r w:rsidRPr="00F578FE">
        <w:rPr>
          <w:sz w:val="28"/>
          <w:szCs w:val="28"/>
        </w:rPr>
        <w:t>-</w:t>
      </w:r>
      <w:r w:rsidR="00394B70" w:rsidRPr="00F578F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94B70" w:rsidRPr="00394B70">
        <w:rPr>
          <w:rFonts w:eastAsia="Times New Roman" w:cstheme="minorHAnsi"/>
          <w:sz w:val="24"/>
          <w:szCs w:val="24"/>
          <w:lang w:eastAsia="pl-PL"/>
        </w:rPr>
        <w:t>promowanie spożywania warzyw i owoców poprzez zabawę artystyczną z nimi związaną,</w:t>
      </w:r>
      <w:r w:rsidR="00394B70" w:rsidRPr="00394B70">
        <w:rPr>
          <w:rFonts w:eastAsia="Times New Roman" w:cstheme="minorHAnsi"/>
          <w:sz w:val="24"/>
          <w:szCs w:val="24"/>
          <w:lang w:eastAsia="pl-PL"/>
        </w:rPr>
        <w:br/>
        <w:t>- zachęcanie dzieci do częstego spożywania warzyw, owoców oraz soków owocowo-warzywnych,</w:t>
      </w:r>
      <w:r w:rsidR="00394B70" w:rsidRPr="00394B70">
        <w:rPr>
          <w:rFonts w:eastAsia="Times New Roman" w:cstheme="minorHAnsi"/>
          <w:sz w:val="24"/>
          <w:szCs w:val="24"/>
          <w:lang w:eastAsia="pl-PL"/>
        </w:rPr>
        <w:br/>
        <w:t>- uświadamianie wśród dzieci zdrowotnych zalet codziennego spożywania owoców i warzyw,</w:t>
      </w:r>
      <w:r w:rsidR="00394B70" w:rsidRPr="00394B70">
        <w:rPr>
          <w:rFonts w:eastAsia="Times New Roman" w:cstheme="minorHAnsi"/>
          <w:sz w:val="24"/>
          <w:szCs w:val="24"/>
          <w:lang w:eastAsia="pl-PL"/>
        </w:rPr>
        <w:br/>
        <w:t>- uczenie dzieci kreatywnego myślenia, samodzielności i podejmowania inicjatyw dotyczących zdrowego stylu odżywiania się,</w:t>
      </w:r>
      <w:r w:rsidR="00394B70" w:rsidRPr="00394B70">
        <w:rPr>
          <w:rFonts w:eastAsia="Times New Roman" w:cstheme="minorHAnsi"/>
          <w:sz w:val="24"/>
          <w:szCs w:val="24"/>
          <w:lang w:eastAsia="pl-PL"/>
        </w:rPr>
        <w:br/>
        <w:t>- rozwijanie wyobraźni twórczej i plastycznej.</w:t>
      </w:r>
    </w:p>
    <w:p w:rsidR="00234220" w:rsidRDefault="00394B70" w:rsidP="00234220">
      <w:p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DB01C4">
        <w:rPr>
          <w:b/>
          <w:sz w:val="28"/>
          <w:szCs w:val="28"/>
        </w:rPr>
        <w:t>V. Zasady ogólne oraz technika wykonania prac</w:t>
      </w:r>
    </w:p>
    <w:p w:rsidR="00234220" w:rsidRPr="00234220" w:rsidRDefault="00234220" w:rsidP="00234220">
      <w:pPr>
        <w:rPr>
          <w:b/>
          <w:sz w:val="28"/>
          <w:szCs w:val="28"/>
        </w:rPr>
      </w:pPr>
      <w:r w:rsidRPr="00234220">
        <w:rPr>
          <w:sz w:val="24"/>
          <w:szCs w:val="24"/>
        </w:rPr>
        <w:t>a.</w:t>
      </w:r>
      <w:r>
        <w:rPr>
          <w:b/>
          <w:sz w:val="28"/>
          <w:szCs w:val="28"/>
        </w:rPr>
        <w:t xml:space="preserve"> </w:t>
      </w:r>
      <w:r>
        <w:t>u</w:t>
      </w:r>
      <w:r w:rsidR="00394B70">
        <w:t xml:space="preserve">czestnicy Konkursu przynoszą podpisane prace  </w:t>
      </w:r>
      <w:r>
        <w:t xml:space="preserve">do świetlicy szkolnej, </w:t>
      </w:r>
    </w:p>
    <w:p w:rsidR="00394B70" w:rsidRDefault="00234220" w:rsidP="00394B70">
      <w:r>
        <w:t>b. technika wykonania – praca przestrzenna.</w:t>
      </w:r>
    </w:p>
    <w:p w:rsidR="00394B70" w:rsidRPr="00DB01C4" w:rsidRDefault="00394B70" w:rsidP="00394B70">
      <w:pPr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DB01C4">
        <w:rPr>
          <w:b/>
          <w:sz w:val="28"/>
          <w:szCs w:val="28"/>
        </w:rPr>
        <w:t>. Warunki uczestnictwa</w:t>
      </w:r>
    </w:p>
    <w:p w:rsidR="00394B70" w:rsidRDefault="00394B70" w:rsidP="00394B70">
      <w:r>
        <w:t>a. każdy uczestnik może wykonać tylko jedną pracę,</w:t>
      </w:r>
    </w:p>
    <w:p w:rsidR="00394B70" w:rsidRDefault="00394B70" w:rsidP="00394B70">
      <w:r>
        <w:t>b. praca powinna być podpisana,</w:t>
      </w:r>
    </w:p>
    <w:p w:rsidR="00394B70" w:rsidRDefault="00394B70" w:rsidP="00394B70">
      <w:r>
        <w:t>c. pracę wykonujemy samodzielnie z wybranych przez siebie owoców i warzyw.</w:t>
      </w:r>
    </w:p>
    <w:p w:rsidR="00F578FE" w:rsidRDefault="00234220" w:rsidP="00394B70">
      <w:pPr>
        <w:rPr>
          <w:rFonts w:eastAsia="Times New Roman" w:cstheme="minorHAnsi"/>
          <w:b/>
          <w:lang w:eastAsia="pl-PL"/>
        </w:rPr>
      </w:pPr>
      <w:r w:rsidRPr="00F578FE">
        <w:rPr>
          <w:rFonts w:eastAsia="Times New Roman" w:cstheme="minorHAnsi"/>
          <w:lang w:eastAsia="pl-PL"/>
        </w:rPr>
        <w:t>Ze względu na estetykę i świeżość owoców i warzyw wyznaczono tylko dwa dni na składanie prac</w:t>
      </w:r>
      <w:r w:rsidRPr="00F578FE">
        <w:rPr>
          <w:rFonts w:eastAsia="Times New Roman" w:cstheme="minorHAnsi"/>
          <w:b/>
          <w:lang w:eastAsia="pl-PL"/>
        </w:rPr>
        <w:t xml:space="preserve"> </w:t>
      </w:r>
      <w:r w:rsidR="007E712B">
        <w:rPr>
          <w:rFonts w:eastAsia="Times New Roman" w:cstheme="minorHAnsi"/>
          <w:lang w:eastAsia="pl-PL"/>
        </w:rPr>
        <w:t xml:space="preserve">– </w:t>
      </w:r>
      <w:r w:rsidR="007E712B">
        <w:rPr>
          <w:rFonts w:eastAsia="Times New Roman" w:cstheme="minorHAnsi"/>
          <w:b/>
          <w:lang w:eastAsia="pl-PL"/>
        </w:rPr>
        <w:t xml:space="preserve"> 25 - 26 </w:t>
      </w:r>
      <w:r w:rsidRPr="00F578FE">
        <w:rPr>
          <w:rFonts w:eastAsia="Times New Roman" w:cstheme="minorHAnsi"/>
          <w:b/>
          <w:lang w:eastAsia="pl-PL"/>
        </w:rPr>
        <w:t>X .2021 r.</w:t>
      </w:r>
    </w:p>
    <w:p w:rsidR="00394B70" w:rsidRPr="00F578FE" w:rsidRDefault="00394B70" w:rsidP="00394B70">
      <w:pPr>
        <w:rPr>
          <w:rFonts w:eastAsia="Times New Roman" w:cstheme="minorHAnsi"/>
          <w:b/>
          <w:lang w:eastAsia="pl-PL"/>
        </w:rPr>
      </w:pPr>
      <w:r>
        <w:rPr>
          <w:b/>
          <w:sz w:val="28"/>
          <w:szCs w:val="28"/>
        </w:rPr>
        <w:lastRenderedPageBreak/>
        <w:t>VI</w:t>
      </w:r>
      <w:r w:rsidRPr="00DB01C4">
        <w:rPr>
          <w:b/>
          <w:sz w:val="28"/>
          <w:szCs w:val="28"/>
        </w:rPr>
        <w:t>. Kryteria oceny</w:t>
      </w:r>
    </w:p>
    <w:p w:rsidR="00394B70" w:rsidRDefault="00394B70" w:rsidP="00394B70">
      <w:r>
        <w:t xml:space="preserve"> Zgłoszone w konkursie prace zostaną ocenione przez Komisję Konkursową powołaną przez Organizatora. Przy ocenie prac stosowane będą następujące kryteria:</w:t>
      </w:r>
    </w:p>
    <w:p w:rsidR="00394B70" w:rsidRDefault="00394B70" w:rsidP="00394B70">
      <w:r>
        <w:t xml:space="preserve"> a. zgodność z tematem, </w:t>
      </w:r>
    </w:p>
    <w:p w:rsidR="00394B70" w:rsidRDefault="00394B70" w:rsidP="00394B70">
      <w:r>
        <w:t xml:space="preserve">b. estetyka wykonania, </w:t>
      </w:r>
    </w:p>
    <w:p w:rsidR="00394B70" w:rsidRDefault="00394B70" w:rsidP="00394B70">
      <w:r>
        <w:t>c. kreatywność i pomysłowość</w:t>
      </w:r>
    </w:p>
    <w:p w:rsidR="00394B70" w:rsidRPr="00DB01C4" w:rsidRDefault="00394B70" w:rsidP="00394B70">
      <w:pPr>
        <w:rPr>
          <w:b/>
          <w:sz w:val="28"/>
          <w:szCs w:val="28"/>
        </w:rPr>
      </w:pPr>
      <w:r w:rsidRPr="00DB01C4">
        <w:rPr>
          <w:b/>
          <w:sz w:val="28"/>
          <w:szCs w:val="28"/>
        </w:rPr>
        <w:t>VIII. Rozstrzygniecie konkursu i nagrody</w:t>
      </w:r>
    </w:p>
    <w:p w:rsidR="00394B70" w:rsidRDefault="00394B70" w:rsidP="00394B70">
      <w:pPr>
        <w:pStyle w:val="Akapitzlist"/>
        <w:numPr>
          <w:ilvl w:val="0"/>
          <w:numId w:val="1"/>
        </w:numPr>
      </w:pPr>
      <w:r>
        <w:t xml:space="preserve">Najciekawsze prace zostaną nagrodzone. Zwycięzcy zostaną poinformowani o wygranej drogą </w:t>
      </w:r>
      <w:proofErr w:type="spellStart"/>
      <w:r>
        <w:t>meilową</w:t>
      </w:r>
      <w:proofErr w:type="spellEnd"/>
      <w:r>
        <w:t xml:space="preserve"> (dziennik elek</w:t>
      </w:r>
      <w:r w:rsidR="007E712B">
        <w:t xml:space="preserve">troniczny </w:t>
      </w:r>
      <w:proofErr w:type="spellStart"/>
      <w:r w:rsidR="007E712B">
        <w:t>Vulcan</w:t>
      </w:r>
      <w:proofErr w:type="spellEnd"/>
      <w:r w:rsidR="007E712B">
        <w:t>)  do dnia 29.X.</w:t>
      </w:r>
      <w:r>
        <w:t xml:space="preserve">2021 </w:t>
      </w:r>
      <w:proofErr w:type="spellStart"/>
      <w:r>
        <w:t>r</w:t>
      </w:r>
      <w:proofErr w:type="spellEnd"/>
      <w:r>
        <w:t>,</w:t>
      </w:r>
    </w:p>
    <w:p w:rsidR="00394B70" w:rsidRDefault="00394B70" w:rsidP="00394B70">
      <w:pPr>
        <w:pStyle w:val="Akapitzlist"/>
        <w:numPr>
          <w:ilvl w:val="0"/>
          <w:numId w:val="1"/>
        </w:numPr>
      </w:pPr>
      <w:r>
        <w:t>Organizator przewiduje również wyróżnienia i nagrody pocieszenia,</w:t>
      </w:r>
    </w:p>
    <w:p w:rsidR="00394B70" w:rsidRDefault="00394B70" w:rsidP="00394B70">
      <w:pPr>
        <w:pStyle w:val="Akapitzlist"/>
        <w:numPr>
          <w:ilvl w:val="0"/>
          <w:numId w:val="1"/>
        </w:numPr>
      </w:pPr>
      <w:r>
        <w:t xml:space="preserve"> Informacja o terminie i sposobie wręczania nagród zostanie zamieszczona na stronie internetowej szkoły oraz </w:t>
      </w:r>
      <w:proofErr w:type="spellStart"/>
      <w:r>
        <w:t>Facebooku</w:t>
      </w:r>
      <w:proofErr w:type="spellEnd"/>
      <w:r>
        <w:t>.</w:t>
      </w:r>
    </w:p>
    <w:p w:rsidR="00394B70" w:rsidRDefault="00394B70" w:rsidP="00394B70">
      <w:pPr>
        <w:rPr>
          <w:b/>
          <w:sz w:val="28"/>
          <w:szCs w:val="28"/>
        </w:rPr>
      </w:pPr>
      <w:r>
        <w:rPr>
          <w:b/>
          <w:sz w:val="28"/>
          <w:szCs w:val="28"/>
        </w:rPr>
        <w:t>IX. Postanowienia końcowe</w:t>
      </w:r>
    </w:p>
    <w:p w:rsidR="00394B70" w:rsidRPr="00CB78B0" w:rsidRDefault="00394B70" w:rsidP="00394B70">
      <w:pPr>
        <w:rPr>
          <w:b/>
          <w:sz w:val="28"/>
          <w:szCs w:val="28"/>
        </w:rPr>
      </w:pPr>
      <w:r w:rsidRPr="00CB78B0">
        <w:t>1.</w:t>
      </w:r>
      <w:r>
        <w:rPr>
          <w:b/>
          <w:sz w:val="28"/>
          <w:szCs w:val="28"/>
        </w:rPr>
        <w:t xml:space="preserve"> </w:t>
      </w:r>
      <w:r>
        <w:t xml:space="preserve">Informacji na temat konkursu udzielają wychowawcy świetlicy:  p. Jolanta Szymańska, p. Karolina </w:t>
      </w:r>
      <w:proofErr w:type="spellStart"/>
      <w:r>
        <w:t>Skoneczna</w:t>
      </w:r>
      <w:proofErr w:type="spellEnd"/>
      <w:r>
        <w:t>.</w:t>
      </w:r>
    </w:p>
    <w:p w:rsidR="00394B70" w:rsidRDefault="00394B70" w:rsidP="00394B70">
      <w:r>
        <w:t xml:space="preserve">2. W przypadku wprowadzenia zmiany Organizatorzy zobowiązują się do poinformowania o tym uczestników poprzez ogłoszenie na stronie internetowej szkoły  oraz </w:t>
      </w:r>
      <w:proofErr w:type="spellStart"/>
      <w:r>
        <w:t>Facebooku</w:t>
      </w:r>
      <w:proofErr w:type="spellEnd"/>
      <w:r>
        <w:t>.</w:t>
      </w:r>
    </w:p>
    <w:p w:rsidR="00394B70" w:rsidRDefault="00394B70" w:rsidP="00394B70">
      <w:r>
        <w:t>3. Niniejszy regulamin wchodzi w życie z dniem rozpoczęcia konkursu i obowiązuje do czasu jego zakończenia.</w:t>
      </w:r>
    </w:p>
    <w:p w:rsidR="00394B70" w:rsidRPr="00904FF0" w:rsidRDefault="00394B70" w:rsidP="00394B70"/>
    <w:p w:rsidR="00394B70" w:rsidRPr="00904FF0" w:rsidRDefault="00394B70" w:rsidP="00394B70"/>
    <w:p w:rsidR="00394B70" w:rsidRPr="00904FF0" w:rsidRDefault="00394B70" w:rsidP="00394B70"/>
    <w:p w:rsidR="00394B70" w:rsidRPr="00904FF0" w:rsidRDefault="00394B70" w:rsidP="00394B70"/>
    <w:p w:rsidR="00394B70" w:rsidRPr="00904FF0" w:rsidRDefault="00394B70" w:rsidP="00394B70"/>
    <w:p w:rsidR="00394B70" w:rsidRPr="00904FF0" w:rsidRDefault="00394B70" w:rsidP="00394B70"/>
    <w:p w:rsidR="00394B70" w:rsidRPr="00904FF0" w:rsidRDefault="00394B70" w:rsidP="00394B70"/>
    <w:p w:rsidR="00394B70" w:rsidRPr="00904FF0" w:rsidRDefault="00394B70" w:rsidP="00394B70"/>
    <w:p w:rsidR="00394B70" w:rsidRPr="00904FF0" w:rsidRDefault="00394B70" w:rsidP="00394B70"/>
    <w:p w:rsidR="00394B70" w:rsidRPr="00904FF0" w:rsidRDefault="00394B70" w:rsidP="00394B70"/>
    <w:p w:rsidR="00394B70" w:rsidRPr="00904FF0" w:rsidRDefault="00394B70" w:rsidP="00394B70"/>
    <w:p w:rsidR="00394B70" w:rsidRPr="00904FF0" w:rsidRDefault="00394B70" w:rsidP="00394B70"/>
    <w:p w:rsidR="00394B70" w:rsidRPr="00904FF0" w:rsidRDefault="00394B70" w:rsidP="00394B70"/>
    <w:p w:rsidR="00394B70" w:rsidRPr="00904FF0" w:rsidRDefault="00394B70" w:rsidP="00394B70"/>
    <w:p w:rsidR="00394B70" w:rsidRDefault="00394B70" w:rsidP="00394B70"/>
    <w:p w:rsidR="00D50626" w:rsidRPr="00B94285" w:rsidRDefault="00D50626" w:rsidP="00B94285">
      <w:pPr>
        <w:shd w:val="clear" w:color="auto" w:fill="FFFFFF"/>
        <w:spacing w:before="100" w:beforeAutospacing="1" w:after="100" w:afterAutospacing="1" w:line="342" w:lineRule="atLeast"/>
        <w:rPr>
          <w:rFonts w:eastAsia="Times New Roman" w:cstheme="minorHAnsi"/>
          <w:color w:val="505050"/>
          <w:sz w:val="48"/>
          <w:szCs w:val="48"/>
          <w:lang w:eastAsia="pl-PL"/>
        </w:rPr>
      </w:pPr>
    </w:p>
    <w:p w:rsidR="00D04F91" w:rsidRPr="00B94285" w:rsidRDefault="00D04F91">
      <w:pPr>
        <w:rPr>
          <w:rFonts w:cstheme="minorHAnsi"/>
          <w:sz w:val="28"/>
          <w:szCs w:val="28"/>
        </w:rPr>
      </w:pPr>
    </w:p>
    <w:sectPr w:rsidR="00D04F91" w:rsidRPr="00B94285" w:rsidSect="00B942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682D"/>
    <w:multiLevelType w:val="hybridMultilevel"/>
    <w:tmpl w:val="4D506C80"/>
    <w:lvl w:ilvl="0" w:tplc="CA887E7E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74B04E5B"/>
    <w:multiLevelType w:val="hybridMultilevel"/>
    <w:tmpl w:val="65EA266A"/>
    <w:lvl w:ilvl="0" w:tplc="201E9DB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4285"/>
    <w:rsid w:val="00234220"/>
    <w:rsid w:val="002E4AAF"/>
    <w:rsid w:val="00394B70"/>
    <w:rsid w:val="007549E1"/>
    <w:rsid w:val="007E712B"/>
    <w:rsid w:val="008220F9"/>
    <w:rsid w:val="00985CD1"/>
    <w:rsid w:val="00B30E7E"/>
    <w:rsid w:val="00B94285"/>
    <w:rsid w:val="00BD0131"/>
    <w:rsid w:val="00D04F91"/>
    <w:rsid w:val="00D50626"/>
    <w:rsid w:val="00F5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F91"/>
  </w:style>
  <w:style w:type="paragraph" w:styleId="Nagwek3">
    <w:name w:val="heading 3"/>
    <w:basedOn w:val="Normalny"/>
    <w:link w:val="Nagwek3Znak"/>
    <w:uiPriority w:val="9"/>
    <w:qFormat/>
    <w:rsid w:val="00B942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9428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9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4B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Seba</cp:lastModifiedBy>
  <cp:revision>3</cp:revision>
  <dcterms:created xsi:type="dcterms:W3CDTF">2021-10-07T06:42:00Z</dcterms:created>
  <dcterms:modified xsi:type="dcterms:W3CDTF">2021-10-22T07:08:00Z</dcterms:modified>
</cp:coreProperties>
</file>