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9D8C3" w14:textId="77777777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60D07E5E" w14:textId="577EA702" w:rsidR="002F215E" w:rsidRPr="00914F37" w:rsidRDefault="002F215E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_Hlk146785764"/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</w:p>
    <w:p w14:paraId="356ECF01" w14:textId="7612173C" w:rsidR="00896CCC" w:rsidRPr="00914F37" w:rsidRDefault="1D465F5C" w:rsidP="7018FCEC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Hlk174105437"/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między </w:t>
      </w:r>
      <w:r w:rsidR="1C76553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instytucją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wysyłającą a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uczestnikiem mobilności zagranicznej </w:t>
      </w:r>
      <w:r w:rsidR="4FC1E8E8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realizowanej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ramach projektu </w:t>
      </w:r>
      <w:bookmarkStart w:id="2" w:name="_Hlk135388193"/>
      <w:bookmarkEnd w:id="1"/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„Zagraniczna mobilność </w:t>
      </w:r>
      <w:r w:rsidR="4BDC20C4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edukacyjna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uczniów i kadry edukacji szkolnej” </w:t>
      </w:r>
      <w:bookmarkEnd w:id="2"/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współfinansowanego przez Unię Europejską ze środków Europejskiego Funduszu Społecznego+, 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w </w:t>
      </w:r>
      <w:r w:rsidR="24E2A0EF" w:rsidRPr="00914F37">
        <w:rPr>
          <w:rFonts w:ascii="Times New Roman" w:hAnsi="Times New Roman" w:cs="Times New Roman"/>
          <w:b/>
          <w:bCs/>
          <w:color w:val="000000" w:themeColor="text1"/>
        </w:rPr>
        <w:t>P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rogram</w:t>
      </w:r>
      <w:r w:rsidR="784727F3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ie </w:t>
      </w:r>
      <w:r w:rsidR="039740B7" w:rsidRPr="00914F37">
        <w:rPr>
          <w:rFonts w:ascii="Times New Roman" w:hAnsi="Times New Roman" w:cs="Times New Roman"/>
          <w:b/>
          <w:bCs/>
          <w:color w:val="000000" w:themeColor="text1"/>
        </w:rPr>
        <w:t>Fundusze Europejskie dla Rozwoju Społecznego 2021-2027</w:t>
      </w:r>
      <w:r w:rsidR="6029DD26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5BFFD70D"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realizowanego na zasadach Programu Erasmus+ </w:t>
      </w:r>
      <w:bookmarkEnd w:id="0"/>
    </w:p>
    <w:p w14:paraId="618F26C0" w14:textId="77777777" w:rsidR="00896CCC" w:rsidRPr="00914F37" w:rsidRDefault="00896CCC" w:rsidP="00896CCC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98CBB3C" w14:textId="54A559A2" w:rsidR="002F215E" w:rsidRPr="00914F37" w:rsidRDefault="00D41F55" w:rsidP="002F215E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N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r</w:t>
      </w:r>
      <w:r w:rsidRPr="00914F37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254979" w:rsidRPr="00914F37">
        <w:rPr>
          <w:rFonts w:ascii="Times New Roman" w:hAnsi="Times New Roman" w:cs="Times New Roman"/>
          <w:b/>
          <w:color w:val="000000" w:themeColor="text1"/>
        </w:rPr>
        <w:t xml:space="preserve">przedsięwzięcia </w:t>
      </w:r>
      <w:r w:rsidRPr="00914F37">
        <w:rPr>
          <w:rFonts w:ascii="Times New Roman" w:hAnsi="Times New Roman" w:cs="Times New Roman"/>
          <w:b/>
          <w:color w:val="000000" w:themeColor="text1"/>
        </w:rPr>
        <w:t>[</w:t>
      </w:r>
      <w:r w:rsidR="005B3F1D" w:rsidRPr="00914F37">
        <w:rPr>
          <w:rFonts w:ascii="Times New Roman" w:hAnsi="Times New Roman" w:cs="Times New Roman"/>
          <w:b/>
          <w:color w:val="000000" w:themeColor="text1"/>
        </w:rPr>
        <w:t>….</w:t>
      </w:r>
      <w:r w:rsidRPr="00914F37">
        <w:rPr>
          <w:rFonts w:ascii="Times New Roman" w:hAnsi="Times New Roman" w:cs="Times New Roman"/>
          <w:b/>
          <w:color w:val="000000" w:themeColor="text1"/>
        </w:rPr>
        <w:t>]</w:t>
      </w:r>
    </w:p>
    <w:p w14:paraId="03686887" w14:textId="77777777" w:rsidR="002F215E" w:rsidRPr="00914F37" w:rsidRDefault="002F215E" w:rsidP="002F215E">
      <w:pPr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47AF2DDD" w14:textId="3E54ED68" w:rsidR="002F215E" w:rsidRPr="00914F37" w:rsidRDefault="002F215E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Niniejszy wzór </w:t>
      </w:r>
      <w:r w:rsidR="005B3F1D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ma zastosowanie do indywidualnych działań w zakresie mobilności </w:t>
      </w:r>
      <w:r w:rsidR="009621F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uczniów i kadry w 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dziedzinie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e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dukacji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s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zkolnej. </w:t>
      </w:r>
      <w:r w:rsidR="009621F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Tekst w kolorze niebieskim stanowi wskazówkę dotyczącą korzystania z tego wzoru umowy. Usuń ten tekst po uzupełnieniu dokumentu. </w:t>
      </w:r>
    </w:p>
    <w:p w14:paraId="7F889113" w14:textId="12E7D336" w:rsidR="002F215E" w:rsidRPr="00914F37" w:rsidRDefault="00982362" w:rsidP="002F215E">
      <w:pPr>
        <w:spacing w:after="24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Pole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w kolorze </w:t>
      </w:r>
      <w:r w:rsidR="002F215E" w:rsidRPr="00914F37">
        <w:rPr>
          <w:rFonts w:ascii="Times New Roman" w:hAnsi="Times New Roman" w:cs="Times New Roman"/>
          <w:b/>
          <w:color w:val="000000" w:themeColor="text1"/>
          <w:highlight w:val="yellow"/>
        </w:rPr>
        <w:t>żółtym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należy zastąpić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danymi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odpowi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adającymi danej sytuacji faktycznej. Opcje oznaczają, że należy wybrać odpowiednią opcję a niewybrane opcje należy usunąć. </w:t>
      </w:r>
    </w:p>
    <w:p w14:paraId="33406A1F" w14:textId="4163100C" w:rsidR="007F194C" w:rsidRPr="00914F37" w:rsidRDefault="007F194C" w:rsidP="005F0B82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Niniejszy wzór umowy zawiera minimalne wymagania, jakie powinna spełniać umowa w odniesieniu do instytucji wysyłającej i uczestnika mobilności zagranicznej, będącego uczniem lub pracownikiem w dziedzinie 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edukacji szkolnej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. Może ona zostać uzupełniona o dodatkowe wymagania, jeżeli obie strony umowy wyrażą i zaakceptują potrzebę ich wprowadzenia.</w:t>
      </w:r>
    </w:p>
    <w:p w14:paraId="493402E6" w14:textId="77777777" w:rsidR="007F194C" w:rsidRPr="00914F37" w:rsidRDefault="007F194C" w:rsidP="007F194C">
      <w:pPr>
        <w:spacing w:after="240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Umowa przygotowana dla konkretnego uczestnika nie powinna zawierać żadnych zaznaczeń wyróżnionych kolorem żółtym lub niebieskim.</w:t>
      </w:r>
    </w:p>
    <w:p w14:paraId="29A4BA0B" w14:textId="6CA2AB28" w:rsidR="007F194C" w:rsidRPr="00914F37" w:rsidRDefault="006314E0" w:rsidP="007F194C">
      <w:pPr>
        <w:pStyle w:val="Nagwek6"/>
        <w:tabs>
          <w:tab w:val="left" w:pos="708"/>
        </w:tabs>
        <w:spacing w:before="0" w:after="200"/>
        <w:rPr>
          <w:rFonts w:ascii="Times New Roman" w:hAnsi="Times New Roman" w:cs="Times New Roman"/>
          <w:b/>
          <w:bCs/>
          <w:i/>
          <w:caps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b/>
          <w:bCs/>
          <w:caps/>
          <w:color w:val="000000" w:themeColor="text1"/>
          <w:u w:val="single"/>
        </w:rPr>
        <w:t>KOMPARYCJA</w:t>
      </w:r>
    </w:p>
    <w:p w14:paraId="2F8202B3" w14:textId="77777777" w:rsidR="007F194C" w:rsidRPr="00914F37" w:rsidRDefault="007F194C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Niniejsza </w:t>
      </w:r>
      <w:r w:rsidRPr="00914F37">
        <w:rPr>
          <w:rFonts w:ascii="Times New Roman" w:hAnsi="Times New Roman" w:cs="Times New Roman"/>
          <w:b/>
          <w:color w:val="000000" w:themeColor="text1"/>
        </w:rPr>
        <w:t>umowa</w:t>
      </w:r>
      <w:r w:rsidRPr="00914F37">
        <w:rPr>
          <w:rFonts w:ascii="Times New Roman" w:hAnsi="Times New Roman" w:cs="Times New Roman"/>
          <w:color w:val="000000" w:themeColor="text1"/>
        </w:rPr>
        <w:t xml:space="preserve"> zostaje zawarta </w:t>
      </w:r>
      <w:r w:rsidRPr="00914F37">
        <w:rPr>
          <w:rFonts w:ascii="Times New Roman" w:hAnsi="Times New Roman" w:cs="Times New Roman"/>
          <w:b/>
          <w:color w:val="000000" w:themeColor="text1"/>
        </w:rPr>
        <w:t>między</w:t>
      </w:r>
      <w:r w:rsidRPr="00914F37">
        <w:rPr>
          <w:rFonts w:ascii="Times New Roman" w:hAnsi="Times New Roman" w:cs="Times New Roman"/>
          <w:color w:val="000000" w:themeColor="text1"/>
        </w:rPr>
        <w:t xml:space="preserve"> następującymi stronami: </w:t>
      </w:r>
    </w:p>
    <w:p w14:paraId="262235C9" w14:textId="2C6D2F8B" w:rsidR="005F0B82" w:rsidRPr="00914F37" w:rsidRDefault="005F0B82" w:rsidP="007F194C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 jednej strony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5F0B82" w:rsidRPr="00914F37" w14:paraId="2DBC942E" w14:textId="77777777" w:rsidTr="00344F42">
        <w:tc>
          <w:tcPr>
            <w:tcW w:w="3823" w:type="dxa"/>
          </w:tcPr>
          <w:p w14:paraId="7AD3839B" w14:textId="0D6942A6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Pełna nazwa urzędowa instytucji wysyłającej:</w:t>
            </w:r>
          </w:p>
        </w:tc>
        <w:tc>
          <w:tcPr>
            <w:tcW w:w="5381" w:type="dxa"/>
          </w:tcPr>
          <w:p w14:paraId="1F6CD88E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74EA43AC" w14:textId="77777777" w:rsidTr="00344F42">
        <w:tc>
          <w:tcPr>
            <w:tcW w:w="3823" w:type="dxa"/>
          </w:tcPr>
          <w:p w14:paraId="21452D7F" w14:textId="0A8F1903" w:rsidR="005F0B82" w:rsidRPr="00914F37" w:rsidRDefault="005F0B82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Pełny adres instytucji wysyłającej:</w:t>
            </w:r>
          </w:p>
        </w:tc>
        <w:tc>
          <w:tcPr>
            <w:tcW w:w="5381" w:type="dxa"/>
          </w:tcPr>
          <w:p w14:paraId="75EF35A7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5F0B82" w:rsidRPr="00914F37" w14:paraId="5496DD41" w14:textId="77777777" w:rsidTr="00344F42">
        <w:tc>
          <w:tcPr>
            <w:tcW w:w="3823" w:type="dxa"/>
          </w:tcPr>
          <w:p w14:paraId="3B926966" w14:textId="7AE259CD" w:rsidR="005F0B82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Kod pocztowy i miejscowość:</w:t>
            </w:r>
          </w:p>
        </w:tc>
        <w:tc>
          <w:tcPr>
            <w:tcW w:w="5381" w:type="dxa"/>
          </w:tcPr>
          <w:p w14:paraId="7AE23EF9" w14:textId="77777777" w:rsidR="005F0B82" w:rsidRPr="00914F37" w:rsidRDefault="005F0B82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</w:tc>
      </w:tr>
      <w:tr w:rsidR="00710883" w:rsidRPr="00914F37" w14:paraId="4E9E29DE" w14:textId="77777777" w:rsidTr="00344F42">
        <w:tc>
          <w:tcPr>
            <w:tcW w:w="3823" w:type="dxa"/>
          </w:tcPr>
          <w:p w14:paraId="11FAC9A7" w14:textId="26BCDC3A" w:rsidR="002F215E" w:rsidRPr="00914F37" w:rsidRDefault="00432BDF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Rodzaj</w:t>
            </w:r>
            <w:r w:rsidR="002F215E" w:rsidRPr="00914F37">
              <w:rPr>
                <w:rFonts w:ascii="Times New Roman" w:hAnsi="Times New Roman" w:cs="Times New Roman"/>
                <w:color w:val="000000" w:themeColor="text1"/>
              </w:rPr>
              <w:t xml:space="preserve"> działania:</w:t>
            </w:r>
          </w:p>
        </w:tc>
        <w:tc>
          <w:tcPr>
            <w:tcW w:w="5381" w:type="dxa"/>
          </w:tcPr>
          <w:p w14:paraId="3D6DB6C9" w14:textId="654F5752" w:rsidR="00FA32CE" w:rsidRPr="00914F37" w:rsidRDefault="00FA6A28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="00FA32CE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należy wybrać odpowiednią nazwę działania]</w:t>
            </w:r>
          </w:p>
          <w:p w14:paraId="350A1762" w14:textId="77777777" w:rsidR="00FA32CE" w:rsidRPr="00914F37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Wizyta przygotowawcza</w:t>
            </w:r>
          </w:p>
          <w:p w14:paraId="5F2FE6B0" w14:textId="77777777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</w:p>
          <w:p w14:paraId="4BB1D0D8" w14:textId="215D1409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w przypadku zagranicznej mobilności kadry edukacji szkolnej:]</w:t>
            </w:r>
          </w:p>
          <w:p w14:paraId="7FA5BF50" w14:textId="7D6CA3E9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Prowadzenie zajęć/szkoleń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w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instytucji</w:t>
            </w:r>
            <w:r w:rsidR="00432BDF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partnerskiej</w:t>
            </w:r>
          </w:p>
          <w:p w14:paraId="14A95FE5" w14:textId="77777777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na kurs/szkolenie</w:t>
            </w:r>
          </w:p>
          <w:p w14:paraId="40D0832C" w14:textId="64FF0D1C" w:rsidR="00FA32CE" w:rsidRPr="00914F37" w:rsidRDefault="00FA32CE" w:rsidP="00FA32CE">
            <w:pPr>
              <w:pStyle w:val="Akapitzlist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lastRenderedPageBreak/>
              <w:t xml:space="preserve">Job </w:t>
            </w:r>
            <w:proofErr w:type="spellStart"/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shadowing</w:t>
            </w:r>
            <w:proofErr w:type="spellEnd"/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/obserwacja pracy w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zajmującej się edukacją szkolną</w:t>
            </w:r>
          </w:p>
          <w:p w14:paraId="1A45048E" w14:textId="77777777" w:rsidR="00FA32CE" w:rsidRPr="00914F37" w:rsidRDefault="00FA32CE" w:rsidP="00FA32CE">
            <w:pPr>
              <w:spacing w:after="0"/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[w przypadku zagranicznej mobilności edukacyjnej uczniów:]</w:t>
            </w:r>
          </w:p>
          <w:p w14:paraId="64CC7FB2" w14:textId="77777777" w:rsidR="00FA32CE" w:rsidRPr="00914F37" w:rsidRDefault="00FA32CE" w:rsidP="00FA32CE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opiekuna na grupową mobilność uczniów</w:t>
            </w:r>
          </w:p>
          <w:p w14:paraId="5D16CC08" w14:textId="64974C3B" w:rsidR="002F215E" w:rsidRPr="00914F37" w:rsidRDefault="00FA32CE" w:rsidP="002E5E14">
            <w:pPr>
              <w:pStyle w:val="Akapitzlist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Wyjazd ucznia na grupową mobilność uczniów</w:t>
            </w:r>
          </w:p>
        </w:tc>
      </w:tr>
      <w:tr w:rsidR="002F215E" w:rsidRPr="00914F37" w14:paraId="29FEF260" w14:textId="77777777" w:rsidTr="00344F42">
        <w:tc>
          <w:tcPr>
            <w:tcW w:w="3823" w:type="dxa"/>
          </w:tcPr>
          <w:p w14:paraId="24B9171F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lastRenderedPageBreak/>
              <w:t>Numer mobilności w programie FERS:</w:t>
            </w:r>
          </w:p>
        </w:tc>
        <w:tc>
          <w:tcPr>
            <w:tcW w:w="5381" w:type="dxa"/>
          </w:tcPr>
          <w:p w14:paraId="6BB8C232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[jeżeli dotyczy]</w:t>
            </w:r>
          </w:p>
        </w:tc>
      </w:tr>
    </w:tbl>
    <w:p w14:paraId="34A50A3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51D9AC46" w14:textId="77777777" w:rsidR="00D41F55" w:rsidRPr="00914F37" w:rsidRDefault="00D41F55" w:rsidP="002F215E">
      <w:pPr>
        <w:rPr>
          <w:rFonts w:ascii="Times New Roman" w:hAnsi="Times New Roman" w:cs="Times New Roman"/>
          <w:color w:val="000000" w:themeColor="text1"/>
        </w:rPr>
      </w:pPr>
    </w:p>
    <w:p w14:paraId="5E18DF1B" w14:textId="5C6A5634" w:rsidR="002F215E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dalej zwany/-a „</w:t>
      </w:r>
      <w:r w:rsidR="0037037D" w:rsidRPr="00914F37">
        <w:rPr>
          <w:rFonts w:ascii="Times New Roman" w:hAnsi="Times New Roman" w:cs="Times New Roman"/>
          <w:b/>
          <w:bCs/>
          <w:color w:val="000000" w:themeColor="text1"/>
        </w:rPr>
        <w:t>I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nstytucją</w:t>
      </w:r>
      <w:r w:rsidRPr="00914F37">
        <w:rPr>
          <w:rFonts w:ascii="Times New Roman" w:hAnsi="Times New Roman" w:cs="Times New Roman"/>
          <w:color w:val="000000" w:themeColor="text1"/>
        </w:rPr>
        <w:t>”, reprezentowan</w:t>
      </w:r>
      <w:r w:rsidR="002D72E3" w:rsidRPr="00914F37">
        <w:rPr>
          <w:rFonts w:ascii="Times New Roman" w:hAnsi="Times New Roman" w:cs="Times New Roman"/>
          <w:color w:val="000000" w:themeColor="text1"/>
        </w:rPr>
        <w:t>y/</w:t>
      </w:r>
      <w:r w:rsidR="00CB34F6" w:rsidRPr="00914F37">
        <w:rPr>
          <w:rFonts w:ascii="Times New Roman" w:hAnsi="Times New Roman" w:cs="Times New Roman"/>
          <w:color w:val="000000" w:themeColor="text1"/>
        </w:rPr>
        <w:t>-</w:t>
      </w:r>
      <w:r w:rsidRPr="00914F37">
        <w:rPr>
          <w:rFonts w:ascii="Times New Roman" w:hAnsi="Times New Roman" w:cs="Times New Roman"/>
          <w:color w:val="000000" w:themeColor="text1"/>
        </w:rPr>
        <w:t xml:space="preserve">a do celów podpisania niniejszej </w:t>
      </w:r>
      <w:r w:rsidR="0025356F" w:rsidRPr="00914F37">
        <w:rPr>
          <w:rFonts w:ascii="Times New Roman" w:hAnsi="Times New Roman" w:cs="Times New Roman"/>
          <w:color w:val="000000" w:themeColor="text1"/>
        </w:rPr>
        <w:t>U</w:t>
      </w:r>
      <w:r w:rsidRPr="00914F37">
        <w:rPr>
          <w:rFonts w:ascii="Times New Roman" w:hAnsi="Times New Roman" w:cs="Times New Roman"/>
          <w:color w:val="000000" w:themeColor="text1"/>
        </w:rPr>
        <w:t>mowy przez</w:t>
      </w:r>
      <w:r w:rsidR="00F61D89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3245E00D" w14:textId="77777777" w:rsidTr="00344F42">
        <w:tc>
          <w:tcPr>
            <w:tcW w:w="3823" w:type="dxa"/>
          </w:tcPr>
          <w:p w14:paraId="7B33E81F" w14:textId="49A4CCBC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Imię i nazwisko prawnego reprezentanta </w:t>
            </w:r>
            <w:r w:rsidR="000E421A" w:rsidRPr="00914F37">
              <w:rPr>
                <w:rFonts w:ascii="Times New Roman" w:hAnsi="Times New Roman" w:cs="Times New Roman"/>
                <w:color w:val="000000" w:themeColor="text1"/>
              </w:rPr>
              <w:t xml:space="preserve">instytucji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wysyłającej</w:t>
            </w:r>
          </w:p>
        </w:tc>
        <w:tc>
          <w:tcPr>
            <w:tcW w:w="5381" w:type="dxa"/>
          </w:tcPr>
          <w:p w14:paraId="115CDAE3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Stanowisko</w:t>
            </w:r>
          </w:p>
        </w:tc>
      </w:tr>
      <w:tr w:rsidR="002F215E" w:rsidRPr="00914F37" w14:paraId="5A98BA8A" w14:textId="77777777" w:rsidTr="00344F42">
        <w:tc>
          <w:tcPr>
            <w:tcW w:w="3823" w:type="dxa"/>
          </w:tcPr>
          <w:p w14:paraId="3DB1254B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81" w:type="dxa"/>
          </w:tcPr>
          <w:p w14:paraId="4FF08E87" w14:textId="77777777" w:rsidR="002F215E" w:rsidRPr="00914F37" w:rsidRDefault="002F215E" w:rsidP="002E5E1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03936BF" w14:textId="77777777" w:rsidR="002F215E" w:rsidRPr="00914F37" w:rsidRDefault="002F215E" w:rsidP="002F215E">
      <w:pPr>
        <w:ind w:firstLine="720"/>
        <w:rPr>
          <w:rFonts w:ascii="Times New Roman" w:hAnsi="Times New Roman" w:cs="Times New Roman"/>
          <w:color w:val="000000" w:themeColor="text1"/>
        </w:rPr>
      </w:pPr>
    </w:p>
    <w:p w14:paraId="4A8F4CB4" w14:textId="295B5262" w:rsidR="00980256" w:rsidRPr="00914F37" w:rsidRDefault="00160815" w:rsidP="00980256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381"/>
      </w:tblGrid>
      <w:tr w:rsidR="00710883" w:rsidRPr="00914F37" w14:paraId="57ECB15A" w14:textId="77777777" w:rsidTr="00344F42">
        <w:tc>
          <w:tcPr>
            <w:tcW w:w="3823" w:type="dxa"/>
          </w:tcPr>
          <w:p w14:paraId="6C09DB9C" w14:textId="1F5D2359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Pan/Pani</w:t>
            </w:r>
          </w:p>
        </w:tc>
        <w:tc>
          <w:tcPr>
            <w:tcW w:w="5381" w:type="dxa"/>
          </w:tcPr>
          <w:p w14:paraId="513ACD8E" w14:textId="789AA17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 xml:space="preserve">[imię i nazwisko </w:t>
            </w:r>
            <w:r w:rsidR="00052EE1"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u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czestnika]</w:t>
            </w:r>
          </w:p>
        </w:tc>
      </w:tr>
      <w:tr w:rsidR="00710883" w:rsidRPr="00914F37" w14:paraId="523B804A" w14:textId="77777777" w:rsidTr="00344F42">
        <w:tc>
          <w:tcPr>
            <w:tcW w:w="3823" w:type="dxa"/>
          </w:tcPr>
          <w:p w14:paraId="268A5ADC" w14:textId="788E08CC" w:rsidR="00395360" w:rsidRPr="00914F37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052EE1" w:rsidRPr="00914F37">
              <w:rPr>
                <w:rFonts w:ascii="Times New Roman" w:hAnsi="Times New Roman" w:cs="Times New Roman"/>
                <w:color w:val="000000" w:themeColor="text1"/>
              </w:rPr>
              <w:t>ESEL</w:t>
            </w:r>
          </w:p>
        </w:tc>
        <w:tc>
          <w:tcPr>
            <w:tcW w:w="5381" w:type="dxa"/>
          </w:tcPr>
          <w:p w14:paraId="24CC71EE" w14:textId="77777777" w:rsidR="00395360" w:rsidRPr="00914F37" w:rsidRDefault="00395360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0A439F6" w14:textId="77777777" w:rsidTr="0042312F">
        <w:tc>
          <w:tcPr>
            <w:tcW w:w="3823" w:type="dxa"/>
          </w:tcPr>
          <w:p w14:paraId="6B4A80E8" w14:textId="338172B5" w:rsidR="00FD409F" w:rsidRPr="00914F37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Data urodzenia</w:t>
            </w:r>
            <w:r w:rsidR="00F61D89" w:rsidRPr="00914F37">
              <w:rPr>
                <w:rFonts w:ascii="Times New Roman" w:hAnsi="Times New Roman" w:cs="Times New Roman"/>
                <w:color w:val="000000" w:themeColor="text1"/>
              </w:rPr>
              <w:t>: (dotyczy wyłącznie osób nieposiadających numeru PESEL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5381" w:type="dxa"/>
          </w:tcPr>
          <w:p w14:paraId="24404503" w14:textId="77777777" w:rsidR="00FD409F" w:rsidRPr="00914F37" w:rsidRDefault="00FD409F" w:rsidP="0042312F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1EE56630" w14:textId="77777777" w:rsidTr="00344F42">
        <w:tc>
          <w:tcPr>
            <w:tcW w:w="3823" w:type="dxa"/>
          </w:tcPr>
          <w:p w14:paraId="32D0D193" w14:textId="58AF59F7" w:rsidR="00CE3B04" w:rsidRPr="00914F37" w:rsidRDefault="00CE3B04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Płeć</w:t>
            </w:r>
          </w:p>
        </w:tc>
        <w:tc>
          <w:tcPr>
            <w:tcW w:w="5381" w:type="dxa"/>
          </w:tcPr>
          <w:p w14:paraId="1004B020" w14:textId="77777777" w:rsidR="00CE3B04" w:rsidRPr="00914F37" w:rsidRDefault="00CE3B04" w:rsidP="002F215E">
            <w:pPr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</w:tr>
      <w:tr w:rsidR="00710883" w:rsidRPr="00914F37" w14:paraId="34D55C28" w14:textId="77777777" w:rsidTr="00344F42">
        <w:tc>
          <w:tcPr>
            <w:tcW w:w="3823" w:type="dxa"/>
          </w:tcPr>
          <w:p w14:paraId="4301AB99" w14:textId="00246C6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5381" w:type="dxa"/>
          </w:tcPr>
          <w:p w14:paraId="3220F149" w14:textId="4E8B6B48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yellow"/>
              </w:rPr>
              <w:t>[pełny adres]</w:t>
            </w:r>
          </w:p>
        </w:tc>
      </w:tr>
      <w:tr w:rsidR="00710883" w:rsidRPr="00914F37" w14:paraId="2E7FDD73" w14:textId="77777777" w:rsidTr="00344F42">
        <w:tc>
          <w:tcPr>
            <w:tcW w:w="3823" w:type="dxa"/>
          </w:tcPr>
          <w:p w14:paraId="783D2DD0" w14:textId="12360EDB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Telefon:</w:t>
            </w:r>
          </w:p>
        </w:tc>
        <w:tc>
          <w:tcPr>
            <w:tcW w:w="5381" w:type="dxa"/>
          </w:tcPr>
          <w:p w14:paraId="5E13891C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EBAA65" w14:textId="77777777" w:rsidTr="00344F42">
        <w:tc>
          <w:tcPr>
            <w:tcW w:w="3823" w:type="dxa"/>
          </w:tcPr>
          <w:p w14:paraId="7A5F5C4A" w14:textId="147E79A8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E-mail:</w:t>
            </w:r>
          </w:p>
        </w:tc>
        <w:tc>
          <w:tcPr>
            <w:tcW w:w="5381" w:type="dxa"/>
          </w:tcPr>
          <w:p w14:paraId="37648915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5D70CB61" w14:textId="77777777" w:rsidTr="00344F42">
        <w:tc>
          <w:tcPr>
            <w:tcW w:w="3823" w:type="dxa"/>
          </w:tcPr>
          <w:p w14:paraId="39F4AE46" w14:textId="70962B16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Stanowisko/ Miejsce pracy  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CB34F6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dotyczy kadry edukacji szkolnej)</w:t>
            </w:r>
          </w:p>
        </w:tc>
        <w:tc>
          <w:tcPr>
            <w:tcW w:w="5381" w:type="dxa"/>
          </w:tcPr>
          <w:p w14:paraId="7ACE7523" w14:textId="77777777" w:rsidR="00344F42" w:rsidRPr="00914F37" w:rsidRDefault="00344F42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710883" w:rsidRPr="00914F37" w14:paraId="26B3237C" w14:textId="77777777" w:rsidTr="00344F42">
        <w:tc>
          <w:tcPr>
            <w:tcW w:w="3823" w:type="dxa"/>
          </w:tcPr>
          <w:p w14:paraId="620201FA" w14:textId="1FEB2A4F" w:rsidR="00CB34F6" w:rsidRPr="00914F37" w:rsidDel="00CB34F6" w:rsidRDefault="00CB34F6" w:rsidP="002F215E">
            <w:pPr>
              <w:rPr>
                <w:rFonts w:ascii="Times New Roman" w:hAnsi="Times New Roman" w:cs="Times New Roman"/>
                <w:color w:val="000000" w:themeColor="text1"/>
                <w:highlight w:val="cyan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Klasa (dotyczy uczniów)</w:t>
            </w:r>
          </w:p>
        </w:tc>
        <w:tc>
          <w:tcPr>
            <w:tcW w:w="5381" w:type="dxa"/>
          </w:tcPr>
          <w:p w14:paraId="0212CF9B" w14:textId="77777777" w:rsidR="00CB34F6" w:rsidRPr="00914F37" w:rsidRDefault="00CB34F6" w:rsidP="002F215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66EC504" w14:textId="2EFB868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</w:p>
    <w:p w14:paraId="5288E8B8" w14:textId="2B040B5E" w:rsidR="002F215E" w:rsidRPr="00914F37" w:rsidRDefault="002F215E" w:rsidP="002F215E">
      <w:pPr>
        <w:spacing w:after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Numer rachunku bankowego, na który będzie przekazywane </w:t>
      </w:r>
      <w:r w:rsidR="00BD1724" w:rsidRPr="00914F37">
        <w:rPr>
          <w:rFonts w:ascii="Times New Roman" w:hAnsi="Times New Roman" w:cs="Times New Roman"/>
          <w:color w:val="000000" w:themeColor="text1"/>
        </w:rPr>
        <w:t xml:space="preserve">wsparcie finansowe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[dotyczy uczestników otrzymujących wsparcie finansowe z programu </w:t>
      </w:r>
      <w:r w:rsidR="0025356F" w:rsidRPr="00914F37">
        <w:rPr>
          <w:rFonts w:ascii="Times New Roman" w:hAnsi="Times New Roman" w:cs="Times New Roman"/>
          <w:color w:val="000000" w:themeColor="text1"/>
          <w:highlight w:val="cyan"/>
        </w:rPr>
        <w:t>FERS</w:t>
      </w:r>
      <w:r w:rsidR="0025356F" w:rsidRPr="00914F37">
        <w:rPr>
          <w:rFonts w:ascii="Times New Roman" w:hAnsi="Times New Roman" w:cs="Times New Roman"/>
          <w:bCs/>
          <w:color w:val="000000" w:themeColor="text1"/>
          <w:highlight w:val="cyan"/>
        </w:rPr>
        <w:t>,</w:t>
      </w:r>
      <w:r w:rsidR="001E155C" w:rsidRPr="00914F37">
        <w:rPr>
          <w:rFonts w:ascii="Times New Roman" w:hAnsi="Times New Roman" w:cs="Times New Roman"/>
          <w:bCs/>
          <w:color w:val="000000" w:themeColor="text1"/>
          <w:highlight w:val="cyan"/>
        </w:rPr>
        <w:t xml:space="preserve"> </w:t>
      </w:r>
      <w:r w:rsidR="00AB4411" w:rsidRPr="00914F37">
        <w:rPr>
          <w:rFonts w:ascii="Times New Roman" w:hAnsi="Times New Roman" w:cs="Times New Roman"/>
          <w:color w:val="000000" w:themeColor="text1"/>
          <w:highlight w:val="cyan"/>
        </w:rPr>
        <w:t>jeśli dotyczy]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]:</w:t>
      </w:r>
    </w:p>
    <w:tbl>
      <w:tblPr>
        <w:tblW w:w="0" w:type="auto"/>
        <w:tblInd w:w="-7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6"/>
      </w:tblGrid>
      <w:tr w:rsidR="00710883" w:rsidRPr="00914F37" w14:paraId="1FD42ABB" w14:textId="77777777" w:rsidTr="00277716">
        <w:trPr>
          <w:trHeight w:val="58"/>
        </w:trPr>
        <w:tc>
          <w:tcPr>
            <w:tcW w:w="9356" w:type="dxa"/>
          </w:tcPr>
          <w:p w14:paraId="6954B282" w14:textId="57D72DBF" w:rsidR="002F215E" w:rsidRPr="00914F37" w:rsidRDefault="002F215E" w:rsidP="002E5E14">
            <w:pPr>
              <w:tabs>
                <w:tab w:val="left" w:leader="dot" w:pos="8789"/>
              </w:tabs>
              <w:spacing w:before="120"/>
              <w:ind w:left="142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Posiadacz rachunku bankowego 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[jeżeli posiadaczem rachunku jest inna osoba niż</w:t>
            </w:r>
            <w:r w:rsidR="0037037D"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 xml:space="preserve"> u</w:t>
            </w:r>
            <w:r w:rsidRPr="00914F37">
              <w:rPr>
                <w:rFonts w:ascii="Times New Roman" w:hAnsi="Times New Roman" w:cs="Times New Roman"/>
                <w:color w:val="000000" w:themeColor="text1"/>
                <w:highlight w:val="cyan"/>
              </w:rPr>
              <w:t>czestnik, wymagane jest przedłożenie stosownego upoważnienia do przekazywania środków na rachunek innej osoby]: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715112FE" w14:textId="77777777" w:rsidR="002F215E" w:rsidRPr="00914F37" w:rsidRDefault="002F215E" w:rsidP="002E5E14">
            <w:pPr>
              <w:tabs>
                <w:tab w:val="left" w:leader="dot" w:pos="8789"/>
              </w:tabs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4E529E72" w14:textId="77777777" w:rsidR="002F215E" w:rsidRPr="00914F37" w:rsidRDefault="002F215E" w:rsidP="002E5E14">
            <w:pPr>
              <w:tabs>
                <w:tab w:val="left" w:leader="dot" w:pos="8789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Nazwa banku: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  <w:p w14:paraId="52956523" w14:textId="34468BB8" w:rsidR="002F215E" w:rsidRPr="00914F37" w:rsidRDefault="002F215E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Numer SWIFT banku</w:t>
            </w:r>
            <w:r w:rsidR="00F92FAC" w:rsidRPr="00914F37">
              <w:rPr>
                <w:rFonts w:ascii="Times New Roman" w:hAnsi="Times New Roman" w:cs="Times New Roman"/>
                <w:color w:val="000000" w:themeColor="text1"/>
              </w:rPr>
              <w:t xml:space="preserve"> (jeśli dotyczy)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="00F92FAC" w:rsidRPr="00914F37">
              <w:rPr>
                <w:rFonts w:ascii="Times New Roman" w:hAnsi="Times New Roman" w:cs="Times New Roman"/>
                <w:color w:val="000000" w:themeColor="text1"/>
              </w:rPr>
              <w:t>………………………………………………………………</w:t>
            </w:r>
          </w:p>
          <w:p w14:paraId="6989BFA7" w14:textId="04E7C2BB" w:rsidR="00785152" w:rsidRPr="00914F37" w:rsidRDefault="00785152" w:rsidP="002E5E14">
            <w:pPr>
              <w:tabs>
                <w:tab w:val="left" w:leader="dot" w:pos="5035"/>
              </w:tabs>
              <w:spacing w:before="120"/>
              <w:ind w:left="143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>Waluta:………………………………………………………………………………………………</w:t>
            </w:r>
          </w:p>
          <w:p w14:paraId="4855D4DE" w14:textId="5534F08F" w:rsidR="00785152" w:rsidRPr="00914F37" w:rsidRDefault="002F215E" w:rsidP="00277716">
            <w:pPr>
              <w:tabs>
                <w:tab w:val="left" w:leader="dot" w:pos="8789"/>
              </w:tabs>
              <w:spacing w:before="120"/>
              <w:rPr>
                <w:rFonts w:ascii="Times New Roman" w:hAnsi="Times New Roman" w:cs="Times New Roman"/>
                <w:color w:val="000000" w:themeColor="text1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</w:rPr>
              <w:t xml:space="preserve">IBAN – pełen numer rachunku: </w:t>
            </w:r>
            <w:r w:rsidRPr="00914F37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</w:tr>
    </w:tbl>
    <w:p w14:paraId="297818DC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BA57C19" w14:textId="0E4FDB1B" w:rsidR="009E35E1" w:rsidRPr="00914F37" w:rsidRDefault="009E35E1" w:rsidP="009E35E1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dalej zwany/</w:t>
      </w:r>
      <w:r w:rsidR="00CB34F6" w:rsidRPr="00914F37">
        <w:rPr>
          <w:rFonts w:ascii="Times New Roman" w:hAnsi="Times New Roman" w:cs="Times New Roman"/>
          <w:color w:val="000000" w:themeColor="text1"/>
          <w:highlight w:val="cyan"/>
        </w:rPr>
        <w:t>-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a „</w:t>
      </w:r>
      <w:r w:rsidRPr="00914F37">
        <w:rPr>
          <w:rFonts w:ascii="Times New Roman" w:hAnsi="Times New Roman" w:cs="Times New Roman"/>
          <w:b/>
          <w:bCs/>
          <w:color w:val="000000" w:themeColor="text1"/>
          <w:highlight w:val="cyan"/>
        </w:rPr>
        <w:t>Uczestnikiem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” z </w:t>
      </w:r>
      <w:r w:rsidRPr="00914F37">
        <w:rPr>
          <w:rFonts w:ascii="Times New Roman" w:hAnsi="Times New Roman" w:cs="Times New Roman"/>
          <w:b/>
          <w:bCs/>
          <w:color w:val="000000" w:themeColor="text1"/>
          <w:highlight w:val="cyan"/>
        </w:rPr>
        <w:t>drugiej strony.</w:t>
      </w:r>
    </w:p>
    <w:p w14:paraId="66AEE810" w14:textId="378D0DA0" w:rsidR="00980256" w:rsidRPr="00914F37" w:rsidRDefault="00980256" w:rsidP="00980256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Strony uzgodniły</w:t>
      </w:r>
      <w:r w:rsidR="009E35E1" w:rsidRPr="00914F37">
        <w:rPr>
          <w:rFonts w:ascii="Times New Roman" w:hAnsi="Times New Roman" w:cs="Times New Roman"/>
          <w:color w:val="000000" w:themeColor="text1"/>
        </w:rPr>
        <w:t xml:space="preserve">, że na </w:t>
      </w:r>
      <w:r w:rsidR="00C85C66" w:rsidRPr="00914F37">
        <w:rPr>
          <w:rFonts w:ascii="Times New Roman" w:hAnsi="Times New Roman" w:cs="Times New Roman"/>
          <w:color w:val="000000" w:themeColor="text1"/>
        </w:rPr>
        <w:t>niniejszą u</w:t>
      </w:r>
      <w:r w:rsidR="009E35E1" w:rsidRPr="00914F37">
        <w:rPr>
          <w:rFonts w:ascii="Times New Roman" w:hAnsi="Times New Roman" w:cs="Times New Roman"/>
          <w:color w:val="000000" w:themeColor="text1"/>
        </w:rPr>
        <w:t>mowę (zwaną dalej „</w:t>
      </w:r>
      <w:r w:rsidR="009E35E1" w:rsidRPr="00914F37">
        <w:rPr>
          <w:rFonts w:ascii="Times New Roman" w:hAnsi="Times New Roman" w:cs="Times New Roman"/>
          <w:b/>
          <w:bCs/>
          <w:color w:val="000000" w:themeColor="text1"/>
        </w:rPr>
        <w:t>Umową</w:t>
      </w:r>
      <w:r w:rsidR="00597C92" w:rsidRPr="00914F37">
        <w:rPr>
          <w:rFonts w:ascii="Times New Roman" w:hAnsi="Times New Roman" w:cs="Times New Roman"/>
          <w:color w:val="000000" w:themeColor="text1"/>
        </w:rPr>
        <w:t>”</w:t>
      </w:r>
      <w:r w:rsidR="009E35E1" w:rsidRPr="00914F37">
        <w:rPr>
          <w:rFonts w:ascii="Times New Roman" w:hAnsi="Times New Roman" w:cs="Times New Roman"/>
          <w:color w:val="000000" w:themeColor="text1"/>
        </w:rPr>
        <w:t>) składają się:</w:t>
      </w:r>
    </w:p>
    <w:p w14:paraId="00C7155D" w14:textId="77777777" w:rsidR="00597C92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1)Warunki ogólne</w:t>
      </w:r>
    </w:p>
    <w:p w14:paraId="4FEC7E16" w14:textId="357CD5C1" w:rsidR="009E35E1" w:rsidRPr="00914F37" w:rsidRDefault="009E35E1" w:rsidP="009E35E1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2)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Załącznik I</w:t>
      </w:r>
      <w:r w:rsidR="00CB34F6" w:rsidRPr="00914F37">
        <w:rPr>
          <w:rFonts w:ascii="Times New Roman" w:hAnsi="Times New Roman" w:cs="Times New Roman"/>
          <w:color w:val="000000" w:themeColor="text1"/>
        </w:rPr>
        <w:t>: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3EADFA25" w14:textId="2555E7EA" w:rsidR="009E35E1" w:rsidRPr="00914F37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="02A0ABC5" w:rsidRPr="00914F37">
        <w:rPr>
          <w:rFonts w:ascii="Times New Roman" w:hAnsi="Times New Roman" w:cs="Times New Roman"/>
          <w:color w:val="000000" w:themeColor="text1"/>
        </w:rPr>
        <w:t xml:space="preserve">Porozumienie o programie zajęć edukacyjnych w ramach mobilności  kadry edukacji szkolnej typu: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job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shadowing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="02A0ABC5" w:rsidRPr="00914F37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="02A0ABC5"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945FC7" w:rsidRPr="00914F37">
        <w:rPr>
          <w:rFonts w:ascii="Times New Roman" w:hAnsi="Times New Roman" w:cs="Times New Roman"/>
          <w:color w:val="000000" w:themeColor="text1"/>
        </w:rPr>
        <w:t>assignment</w:t>
      </w:r>
      <w:proofErr w:type="spellEnd"/>
      <w:r w:rsidR="00945FC7" w:rsidRPr="00914F37">
        <w:rPr>
          <w:rFonts w:ascii="Times New Roman" w:hAnsi="Times New Roman" w:cs="Times New Roman"/>
          <w:color w:val="000000" w:themeColor="text1"/>
        </w:rPr>
        <w:t>;</w:t>
      </w:r>
      <w:r w:rsidR="01FD3EE1" w:rsidRPr="00914F37">
        <w:rPr>
          <w:rFonts w:ascii="Times New Roman" w:hAnsi="Times New Roman" w:cs="Times New Roman"/>
          <w:color w:val="000000" w:themeColor="text1"/>
        </w:rPr>
        <w:t xml:space="preserve"> oraz kursów</w:t>
      </w:r>
      <w:r w:rsidR="3AECFDDF" w:rsidRPr="00914F37">
        <w:rPr>
          <w:rFonts w:ascii="Times New Roman" w:hAnsi="Times New Roman" w:cs="Times New Roman"/>
          <w:color w:val="000000" w:themeColor="text1"/>
        </w:rPr>
        <w:t>/szkoleń</w:t>
      </w:r>
      <w:r w:rsidR="01FD3EE1" w:rsidRPr="00914F37">
        <w:rPr>
          <w:rFonts w:ascii="Times New Roman" w:hAnsi="Times New Roman" w:cs="Times New Roman"/>
          <w:color w:val="000000" w:themeColor="text1"/>
        </w:rPr>
        <w:t xml:space="preserve"> “szytych na miarę”</w:t>
      </w:r>
    </w:p>
    <w:p w14:paraId="3362235A" w14:textId="77777777" w:rsidR="009E35E1" w:rsidRPr="00914F37" w:rsidRDefault="009E35E1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Style w:val="cf01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Program edukacyjny dla mobilności grupowych (dotyczy grupowych wyjazdów uczniów).</w:t>
      </w:r>
    </w:p>
    <w:p w14:paraId="53B18DCC" w14:textId="6414A005" w:rsidR="00CB34F6" w:rsidRPr="00914F37" w:rsidRDefault="00CB34F6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</w:p>
    <w:p w14:paraId="3D0EC666" w14:textId="23CFE364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3) Załącznik 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</w:p>
    <w:p w14:paraId="263421CC" w14:textId="358BDDD7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Oświadczenie Uczestnika</w:t>
      </w:r>
      <w:r w:rsidR="00597C92" w:rsidRPr="00914F37">
        <w:rPr>
          <w:rFonts w:ascii="Times New Roman" w:hAnsi="Times New Roman" w:cs="Times New Roman"/>
          <w:color w:val="000000" w:themeColor="text1"/>
        </w:rPr>
        <w:t xml:space="preserve"> mobilności</w:t>
      </w:r>
    </w:p>
    <w:p w14:paraId="790B3DC6" w14:textId="3A261840" w:rsidR="00CB21D4" w:rsidRPr="00914F37" w:rsidRDefault="00CB21D4" w:rsidP="009E35E1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4) Załącznik III</w:t>
      </w:r>
      <w:r w:rsidR="0098072E" w:rsidRPr="00914F37">
        <w:rPr>
          <w:rFonts w:ascii="Times New Roman" w:hAnsi="Times New Roman" w:cs="Times New Roman"/>
          <w:color w:val="000000" w:themeColor="text1"/>
        </w:rPr>
        <w:t>:</w:t>
      </w:r>
    </w:p>
    <w:p w14:paraId="75EC50D9" w14:textId="77777777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Raport indywidualny – uczeń</w:t>
      </w:r>
    </w:p>
    <w:p w14:paraId="05E68AFF" w14:textId="77777777" w:rsidR="00CB21D4" w:rsidRPr="00914F37" w:rsidRDefault="00CB21D4" w:rsidP="00CB21D4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[LUB]</w:t>
      </w:r>
    </w:p>
    <w:p w14:paraId="152F598A" w14:textId="5DB17B14" w:rsidR="002F215E" w:rsidRPr="00914F37" w:rsidRDefault="00CB21D4" w:rsidP="00F2573F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  <w:t>Raport indywidualny – kadra pedagogiczna</w:t>
      </w:r>
    </w:p>
    <w:p w14:paraId="4A0F7B0E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7EBAA733" w14:textId="501F35AF" w:rsidR="002F215E" w:rsidRPr="00914F37" w:rsidRDefault="00980256" w:rsidP="00CA2A0E">
      <w:pPr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Postanowienia zawarte w 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niniejszej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Umowie będą miały pierwszeństwo przed postanowieniami zawartymi w </w:t>
      </w:r>
      <w:r w:rsidR="00D9228C" w:rsidRPr="00914F37">
        <w:rPr>
          <w:rFonts w:ascii="Times New Roman" w:hAnsi="Times New Roman" w:cs="Times New Roman"/>
          <w:color w:val="000000" w:themeColor="text1"/>
          <w:u w:val="single"/>
        </w:rPr>
        <w:t>Z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ałącznikach</w:t>
      </w:r>
      <w:r w:rsidR="00597C92" w:rsidRPr="00914F37">
        <w:rPr>
          <w:rFonts w:ascii="Times New Roman" w:hAnsi="Times New Roman" w:cs="Times New Roman"/>
          <w:color w:val="000000" w:themeColor="text1"/>
          <w:u w:val="single"/>
        </w:rPr>
        <w:t xml:space="preserve"> do tej Umowy.</w:t>
      </w:r>
      <w:r w:rsidR="0037037D" w:rsidRPr="00914F37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14:paraId="7A27DB72" w14:textId="77777777" w:rsidR="00980256" w:rsidRPr="00914F37" w:rsidRDefault="00980256" w:rsidP="002F215E">
      <w:pPr>
        <w:rPr>
          <w:rFonts w:ascii="Times New Roman" w:hAnsi="Times New Roman" w:cs="Times New Roman"/>
          <w:color w:val="000000" w:themeColor="text1"/>
        </w:rPr>
      </w:pPr>
    </w:p>
    <w:p w14:paraId="467B9988" w14:textId="395082C6" w:rsidR="008D1316" w:rsidRPr="00914F37" w:rsidRDefault="008D1316" w:rsidP="002F215E">
      <w:pP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Wymiana między stronami </w:t>
      </w:r>
      <w:r w:rsidR="00C85C66" w:rsidRPr="00914F37">
        <w:rPr>
          <w:rFonts w:ascii="Times New Roman" w:hAnsi="Times New Roman" w:cs="Times New Roman"/>
          <w:color w:val="000000" w:themeColor="text1"/>
        </w:rPr>
        <w:t>Z</w:t>
      </w:r>
      <w:r w:rsidRPr="00914F37">
        <w:rPr>
          <w:rFonts w:ascii="Times New Roman" w:hAnsi="Times New Roman" w:cs="Times New Roman"/>
          <w:color w:val="000000" w:themeColor="text1"/>
        </w:rPr>
        <w:t>ałączników z oryginalnymi podpisami nie jest wymagana. Podpisy elektroniczne lub skany dokumentu są dopuszczalne</w:t>
      </w:r>
    </w:p>
    <w:p w14:paraId="689F0D44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br w:type="page"/>
      </w:r>
    </w:p>
    <w:p w14:paraId="2230FFC2" w14:textId="77777777" w:rsidR="00344F42" w:rsidRPr="00914F37" w:rsidRDefault="00344F42" w:rsidP="002F215E">
      <w:pPr>
        <w:jc w:val="center"/>
        <w:rPr>
          <w:rFonts w:ascii="Times New Roman" w:hAnsi="Times New Roman" w:cs="Times New Roman"/>
          <w:color w:val="000000" w:themeColor="text1"/>
        </w:rPr>
      </w:pPr>
    </w:p>
    <w:p w14:paraId="244B0817" w14:textId="46194065" w:rsidR="002F215E" w:rsidRPr="00914F37" w:rsidRDefault="002F215E" w:rsidP="0092350A">
      <w:pPr>
        <w:jc w:val="center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WARUNKI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CB21D4" w:rsidRPr="00914F37">
        <w:rPr>
          <w:rFonts w:ascii="Times New Roman" w:eastAsiaTheme="majorEastAsia" w:hAnsi="Times New Roman" w:cs="Times New Roman"/>
          <w:b/>
          <w:bCs/>
          <w:caps/>
          <w:color w:val="000000" w:themeColor="text1"/>
          <w:u w:val="single"/>
        </w:rPr>
        <w:t>Ogólne</w:t>
      </w:r>
    </w:p>
    <w:p w14:paraId="6D822030" w14:textId="77777777" w:rsidR="002F215E" w:rsidRPr="00914F37" w:rsidRDefault="002F215E" w:rsidP="002F215E">
      <w:pPr>
        <w:rPr>
          <w:rFonts w:ascii="Times New Roman" w:hAnsi="Times New Roman" w:cs="Times New Roman"/>
          <w:color w:val="000000" w:themeColor="text1"/>
        </w:rPr>
      </w:pPr>
    </w:p>
    <w:p w14:paraId="3419B65E" w14:textId="31D80332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1 – CEL </w:t>
      </w:r>
      <w:r w:rsidR="00007E68" w:rsidRPr="00914F37">
        <w:rPr>
          <w:color w:val="000000" w:themeColor="text1"/>
          <w:sz w:val="22"/>
          <w:szCs w:val="22"/>
          <w:lang w:val="pl-PL"/>
        </w:rPr>
        <w:t>UMOWY</w:t>
      </w:r>
    </w:p>
    <w:p w14:paraId="0E68BA25" w14:textId="1CB2F78F" w:rsidR="00710883" w:rsidRPr="00914F37" w:rsidRDefault="5BFFD70D" w:rsidP="7018FCEC">
      <w:pPr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1.1</w:t>
      </w:r>
      <w:r w:rsidR="002F215E" w:rsidRPr="00914F37">
        <w:rPr>
          <w:rFonts w:ascii="Times New Roman" w:hAnsi="Times New Roman" w:cs="Times New Roman"/>
        </w:rPr>
        <w:tab/>
      </w:r>
      <w:r w:rsidR="4CE64B4F" w:rsidRPr="00914F37">
        <w:rPr>
          <w:rFonts w:ascii="Times New Roman" w:hAnsi="Times New Roman" w:cs="Times New Roman"/>
          <w:color w:val="000000" w:themeColor="text1"/>
        </w:rPr>
        <w:t xml:space="preserve">Niniejsza Umowa określa prawa i obowiązki oraz warunki mające zastosowanie do wsparcia finansowego przyznawanego na realizację działań w zakresie mobilności </w:t>
      </w:r>
      <w:r w:rsidRPr="00914F37">
        <w:rPr>
          <w:rFonts w:ascii="Times New Roman" w:hAnsi="Times New Roman" w:cs="Times New Roman"/>
          <w:color w:val="000000" w:themeColor="text1"/>
        </w:rPr>
        <w:t xml:space="preserve">w ramach projektu </w:t>
      </w:r>
      <w:r w:rsidRPr="00914F37">
        <w:rPr>
          <w:rFonts w:ascii="Times New Roman" w:hAnsi="Times New Roman" w:cs="Times New Roman"/>
          <w:b/>
          <w:bCs/>
          <w:color w:val="000000" w:themeColor="text1"/>
        </w:rPr>
        <w:t>„Zagraniczna mobilność edukacyjna uczniów i kadry edukacji szkolnej”</w:t>
      </w:r>
      <w:r w:rsidR="50D65A0C" w:rsidRPr="00914F37">
        <w:rPr>
          <w:rFonts w:ascii="Times New Roman" w:hAnsi="Times New Roman" w:cs="Times New Roman"/>
          <w:b/>
          <w:bCs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50D65A0C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 Europejskiego Funduszu Społecznego+,</w:t>
      </w:r>
      <w:r w:rsidR="07C91432" w:rsidRPr="00914F37">
        <w:rPr>
          <w:rFonts w:ascii="Times New Roman" w:hAnsi="Times New Roman" w:cs="Times New Roman"/>
          <w:color w:val="000000" w:themeColor="text1"/>
        </w:rPr>
        <w:t xml:space="preserve"> w ramach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 </w:t>
      </w:r>
      <w:r w:rsidR="24E2A0EF" w:rsidRPr="00914F37">
        <w:rPr>
          <w:rFonts w:ascii="Times New Roman" w:hAnsi="Times New Roman" w:cs="Times New Roman"/>
          <w:color w:val="000000" w:themeColor="text1"/>
        </w:rPr>
        <w:t>P</w:t>
      </w:r>
      <w:r w:rsidR="50D65A0C" w:rsidRPr="00914F37">
        <w:rPr>
          <w:rFonts w:ascii="Times New Roman" w:hAnsi="Times New Roman" w:cs="Times New Roman"/>
          <w:color w:val="000000" w:themeColor="text1"/>
        </w:rPr>
        <w:t>rogram</w:t>
      </w:r>
      <w:r w:rsidR="24E2A0EF" w:rsidRPr="00914F37">
        <w:rPr>
          <w:rFonts w:ascii="Times New Roman" w:hAnsi="Times New Roman" w:cs="Times New Roman"/>
          <w:color w:val="000000" w:themeColor="text1"/>
        </w:rPr>
        <w:t>u</w:t>
      </w:r>
      <w:r w:rsidR="50D65A0C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24E2A0EF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</w:t>
      </w:r>
      <w:r w:rsidR="5FFC3530" w:rsidRPr="00914F37">
        <w:rPr>
          <w:rFonts w:ascii="Times New Roman" w:hAnsi="Times New Roman" w:cs="Times New Roman"/>
          <w:color w:val="000000" w:themeColor="text1"/>
        </w:rPr>
        <w:t xml:space="preserve"> (dalej jako” FERS”)</w:t>
      </w:r>
      <w:r w:rsidR="652994D4" w:rsidRPr="00914F37">
        <w:rPr>
          <w:rFonts w:ascii="Times New Roman" w:hAnsi="Times New Roman" w:cs="Times New Roman"/>
          <w:color w:val="000000" w:themeColor="text1"/>
        </w:rPr>
        <w:t>.</w:t>
      </w:r>
    </w:p>
    <w:p w14:paraId="7A2537FC" w14:textId="4C3654AD" w:rsidR="008D4FAA" w:rsidRPr="00914F37" w:rsidRDefault="0057391F" w:rsidP="00F2573F">
      <w:pPr>
        <w:ind w:left="567" w:hanging="567"/>
        <w:jc w:val="both"/>
        <w:rPr>
          <w:rFonts w:ascii="Times New Roman" w:hAnsi="Times New Roman" w:cs="Times New Roman"/>
          <w:strike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1.2 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Instytucja zapewni Uczestnikowi wsparcie na wyjazd w celu realizacji mobilności w ramach </w:t>
      </w:r>
      <w:r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8D4FAA" w:rsidRPr="00914F37">
        <w:rPr>
          <w:rFonts w:ascii="Times New Roman" w:hAnsi="Times New Roman" w:cs="Times New Roman"/>
          <w:color w:val="000000" w:themeColor="text1"/>
        </w:rPr>
        <w:t>projektu</w:t>
      </w:r>
      <w:r w:rsidR="00710883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8D4FAA" w:rsidRPr="00914F37">
        <w:rPr>
          <w:rFonts w:ascii="Times New Roman" w:hAnsi="Times New Roman" w:cs="Times New Roman"/>
          <w:color w:val="000000" w:themeColor="text1"/>
        </w:rPr>
        <w:t xml:space="preserve">„Zagraniczna mobilność edukacyjna uczniów i kadry edukacji szkolnej”, </w:t>
      </w:r>
      <w:r w:rsidR="00BB497B" w:rsidRPr="00914F37">
        <w:rPr>
          <w:rFonts w:ascii="Times New Roman" w:hAnsi="Times New Roman" w:cs="Times New Roman"/>
          <w:color w:val="000000" w:themeColor="text1"/>
        </w:rPr>
        <w:t>współfinansowanego przez Unię Europejską ze środków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 FERS.</w:t>
      </w:r>
    </w:p>
    <w:p w14:paraId="014C3F09" w14:textId="4F8EED5B" w:rsidR="00980256" w:rsidRPr="00914F37" w:rsidRDefault="008966BA" w:rsidP="008966BA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1.3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Uczestnik akceptuje warunki wsparcia lub zapewnienia usług określone w </w:t>
      </w:r>
      <w:r w:rsidR="00FA6A28" w:rsidRPr="00914F37">
        <w:rPr>
          <w:rFonts w:ascii="Times New Roman" w:hAnsi="Times New Roman" w:cs="Times New Roman"/>
          <w:color w:val="000000" w:themeColor="text1"/>
        </w:rPr>
        <w:t>a</w:t>
      </w:r>
      <w:r w:rsidR="00CE1B46" w:rsidRPr="00914F37">
        <w:rPr>
          <w:rFonts w:ascii="Times New Roman" w:hAnsi="Times New Roman" w:cs="Times New Roman"/>
          <w:color w:val="000000" w:themeColor="text1"/>
        </w:rPr>
        <w:t>rt</w:t>
      </w:r>
      <w:r w:rsidR="001D5058" w:rsidRPr="00914F37">
        <w:rPr>
          <w:rFonts w:ascii="Times New Roman" w:hAnsi="Times New Roman" w:cs="Times New Roman"/>
          <w:color w:val="000000" w:themeColor="text1"/>
        </w:rPr>
        <w:t>.</w:t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 3 i zobowiązuje się zrealizować program mobilności uzgodniony w Załączniku I w celu zrealizowania mobilności.</w:t>
      </w:r>
    </w:p>
    <w:p w14:paraId="7E5C4CF5" w14:textId="25024E66" w:rsidR="00C85C66" w:rsidRPr="00914F37" w:rsidRDefault="5BFFD70D" w:rsidP="00914F37">
      <w:pPr>
        <w:pStyle w:val="Akapitzlist"/>
        <w:snapToGrid w:val="0"/>
        <w:spacing w:after="0" w:line="240" w:lineRule="auto"/>
        <w:ind w:left="567" w:hanging="567"/>
        <w:jc w:val="both"/>
        <w:rPr>
          <w:rFonts w:ascii="Times New Roman" w:eastAsia="Calibri" w:hAnsi="Times New Roman" w:cs="Times New Roman"/>
          <w:kern w:val="2"/>
          <w14:ligatures w14:val="standardContextual"/>
        </w:rPr>
      </w:pPr>
      <w:r w:rsidRPr="00914F37">
        <w:rPr>
          <w:rFonts w:ascii="Times New Roman" w:hAnsi="Times New Roman" w:cs="Times New Roman"/>
          <w:color w:val="000000" w:themeColor="text1"/>
        </w:rPr>
        <w:t>1.</w:t>
      </w:r>
      <w:r w:rsidR="1E562786" w:rsidRPr="00914F37">
        <w:rPr>
          <w:rFonts w:ascii="Times New Roman" w:hAnsi="Times New Roman" w:cs="Times New Roman"/>
          <w:color w:val="000000" w:themeColor="text1"/>
        </w:rPr>
        <w:t>4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Wszelkie zmiany lub uzupełnienia </w:t>
      </w:r>
      <w:r w:rsidR="652994D4" w:rsidRPr="00914F37">
        <w:rPr>
          <w:rFonts w:ascii="Times New Roman" w:hAnsi="Times New Roman" w:cs="Times New Roman"/>
          <w:color w:val="000000" w:themeColor="text1"/>
        </w:rPr>
        <w:t>U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mowy będą </w:t>
      </w:r>
      <w:r w:rsidR="3F60170E" w:rsidRPr="00914F37">
        <w:rPr>
          <w:rFonts w:ascii="Times New Roman" w:hAnsi="Times New Roman" w:cs="Times New Roman"/>
          <w:color w:val="000000" w:themeColor="text1"/>
        </w:rPr>
        <w:t xml:space="preserve">wnioskowane </w:t>
      </w:r>
      <w:r w:rsidR="795A496A" w:rsidRPr="00914F37">
        <w:rPr>
          <w:rFonts w:ascii="Times New Roman" w:hAnsi="Times New Roman" w:cs="Times New Roman"/>
          <w:color w:val="000000" w:themeColor="text1"/>
        </w:rPr>
        <w:t xml:space="preserve">i </w:t>
      </w:r>
      <w:proofErr w:type="spellStart"/>
      <w:r w:rsidR="795A496A" w:rsidRPr="00914F37">
        <w:rPr>
          <w:rFonts w:ascii="Times New Roman" w:hAnsi="Times New Roman" w:cs="Times New Roman"/>
          <w:color w:val="000000" w:themeColor="text1"/>
        </w:rPr>
        <w:t>uzgodni</w:t>
      </w:r>
      <w:r w:rsidR="3F60170E" w:rsidRPr="00914F37">
        <w:rPr>
          <w:rFonts w:ascii="Times New Roman" w:hAnsi="Times New Roman" w:cs="Times New Roman"/>
          <w:color w:val="000000" w:themeColor="text1"/>
        </w:rPr>
        <w:t>a</w:t>
      </w:r>
      <w:r w:rsidR="795A496A" w:rsidRPr="00914F37">
        <w:rPr>
          <w:rFonts w:ascii="Times New Roman" w:hAnsi="Times New Roman" w:cs="Times New Roman"/>
          <w:color w:val="000000" w:themeColor="text1"/>
        </w:rPr>
        <w:t>ne</w:t>
      </w:r>
      <w:proofErr w:type="spellEnd"/>
      <w:r w:rsidR="795A496A" w:rsidRPr="00914F37">
        <w:rPr>
          <w:rFonts w:ascii="Times New Roman" w:hAnsi="Times New Roman" w:cs="Times New Roman"/>
          <w:color w:val="000000" w:themeColor="text1"/>
        </w:rPr>
        <w:t xml:space="preserve"> przez obie strony w drodze formalnego pisemnego powiadomienia lub za pośrednictwem poczty elektronicznej.</w:t>
      </w:r>
      <w:r w:rsidR="3F60170E" w:rsidRPr="00914F37">
        <w:rPr>
          <w:rFonts w:ascii="Times New Roman" w:eastAsia="Calibri" w:hAnsi="Times New Roman" w:cs="Times New Roman"/>
          <w:kern w:val="2"/>
          <w14:ligatures w14:val="standardContextual"/>
        </w:rPr>
        <w:t xml:space="preserve"> Każda zmiana wchodzić będzie w życie w dniu podpisania (lub potwierdzenia) przez stronę przyjmującą. Zmiana staje się skuteczna w dniu wejścia w życie lub w innym dniu określonym w tej zmianie.</w:t>
      </w:r>
    </w:p>
    <w:p w14:paraId="3E66D3E3" w14:textId="36014412" w:rsidR="002F215E" w:rsidRPr="00914F37" w:rsidRDefault="002F215E" w:rsidP="00980256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09DB877B" w14:textId="77777777" w:rsidR="002F215E" w:rsidRPr="00914F37" w:rsidRDefault="002F215E" w:rsidP="002F215E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45E92F42" w14:textId="383E30A0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2 –CZAS TRWANIA</w:t>
      </w:r>
      <w:r w:rsidR="00C85C66" w:rsidRPr="00914F37">
        <w:rPr>
          <w:rFonts w:ascii="Times New Roman" w:hAnsi="Times New Roman" w:cs="Times New Roman"/>
          <w:color w:val="000000" w:themeColor="text1"/>
        </w:rPr>
        <w:t>, DATA ROZPOCZĘCIA</w:t>
      </w:r>
    </w:p>
    <w:p w14:paraId="1DC6CBF3" w14:textId="1258F6F2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80256" w:rsidRPr="00914F37">
        <w:rPr>
          <w:rFonts w:ascii="Times New Roman" w:hAnsi="Times New Roman" w:cs="Times New Roman"/>
          <w:color w:val="000000" w:themeColor="text1"/>
        </w:rPr>
        <w:t xml:space="preserve">Umowa </w:t>
      </w:r>
      <w:r w:rsidR="008966BA" w:rsidRPr="00914F37">
        <w:rPr>
          <w:rFonts w:ascii="Times New Roman" w:hAnsi="Times New Roman" w:cs="Times New Roman"/>
          <w:color w:val="000000" w:themeColor="text1"/>
        </w:rPr>
        <w:t>wejdzie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80256" w:rsidRPr="00914F37">
        <w:rPr>
          <w:rFonts w:ascii="Times New Roman" w:hAnsi="Times New Roman" w:cs="Times New Roman"/>
          <w:color w:val="000000" w:themeColor="text1"/>
        </w:rPr>
        <w:t>w życie z dniem jej podpisania przez ostatnią ze stron.</w:t>
      </w:r>
    </w:p>
    <w:p w14:paraId="380E9538" w14:textId="75F8D283" w:rsidR="000500C7" w:rsidRPr="00914F37" w:rsidRDefault="002F215E" w:rsidP="00F76D76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2.2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    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Okres mobilności powinien rozpocząć się najwcześniej </w:t>
      </w:r>
      <w:r w:rsidR="000500C7" w:rsidRPr="00914F37">
        <w:rPr>
          <w:rFonts w:ascii="Times New Roman" w:hAnsi="Times New Roman" w:cs="Times New Roman"/>
          <w:color w:val="000000" w:themeColor="text1"/>
          <w:highlight w:val="yellow"/>
        </w:rPr>
        <w:t>[data]</w:t>
      </w:r>
      <w:r w:rsidR="000500C7" w:rsidRPr="00914F37">
        <w:rPr>
          <w:rFonts w:ascii="Times New Roman" w:hAnsi="Times New Roman" w:cs="Times New Roman"/>
          <w:color w:val="000000" w:themeColor="text1"/>
        </w:rPr>
        <w:t xml:space="preserve"> i zakończyć najpóźniej [</w:t>
      </w:r>
      <w:r w:rsidR="000500C7" w:rsidRPr="00914F37">
        <w:rPr>
          <w:rFonts w:ascii="Times New Roman" w:hAnsi="Times New Roman" w:cs="Times New Roman"/>
          <w:color w:val="000000" w:themeColor="text1"/>
          <w:highlight w:val="yellow"/>
        </w:rPr>
        <w:t>data]</w:t>
      </w:r>
      <w:r w:rsidR="000500C7" w:rsidRPr="00914F37">
        <w:rPr>
          <w:rFonts w:ascii="Times New Roman" w:hAnsi="Times New Roman" w:cs="Times New Roman"/>
          <w:color w:val="000000" w:themeColor="text1"/>
        </w:rPr>
        <w:t>.</w:t>
      </w:r>
    </w:p>
    <w:p w14:paraId="2B0930FC" w14:textId="564B7016" w:rsidR="000500C7" w:rsidRPr="00914F37" w:rsidRDefault="000500C7" w:rsidP="00F76D76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Datą rozpoczęcia okresu mobilności jest pierwszy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nstytucji przyjmującej, a datą zakończenia mobilności jest ostatni dzień, w jakim Uczestnik powinien być obecny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. 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dni na podróż zostanie dodanych do okresu trwania mobilności i uwzględnione w obliczeniu należnego wsparcia indywidulanego.</w:t>
      </w:r>
    </w:p>
    <w:p w14:paraId="1D78F42D" w14:textId="4D7AD6F0" w:rsidR="00AC598D" w:rsidRPr="00914F37" w:rsidRDefault="002F215E" w:rsidP="0057391F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496253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8521E0" w:rsidRPr="00914F37">
        <w:rPr>
          <w:rFonts w:ascii="Times New Roman" w:hAnsi="Times New Roman" w:cs="Times New Roman"/>
          <w:color w:val="000000" w:themeColor="text1"/>
        </w:rPr>
        <w:t>Szczegółowy okres działań jest opisany w Załączniku  I do niniejszej Umowy.</w:t>
      </w:r>
    </w:p>
    <w:p w14:paraId="4378F038" w14:textId="6FA68856" w:rsidR="002F215E" w:rsidRPr="00914F37" w:rsidRDefault="00AC598D" w:rsidP="00AC598D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2.</w:t>
      </w:r>
      <w:r w:rsidR="0057391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Rzeczywista data rozpoczęcia i zakończenia właściwego okresu działa</w:t>
      </w:r>
      <w:r w:rsidR="004E05B0" w:rsidRPr="00914F37">
        <w:rPr>
          <w:rFonts w:ascii="Times New Roman" w:hAnsi="Times New Roman" w:cs="Times New Roman"/>
          <w:color w:val="000000" w:themeColor="text1"/>
        </w:rPr>
        <w:t>ń merytorycznych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musi być </w:t>
      </w:r>
      <w:r w:rsidR="001D5058" w:rsidRPr="00914F37">
        <w:rPr>
          <w:rFonts w:ascii="Times New Roman" w:hAnsi="Times New Roman" w:cs="Times New Roman"/>
          <w:color w:val="000000" w:themeColor="text1"/>
        </w:rPr>
        <w:t xml:space="preserve">określona </w:t>
      </w:r>
      <w:r w:rsidR="002F215E" w:rsidRPr="00914F37">
        <w:rPr>
          <w:rFonts w:ascii="Times New Roman" w:hAnsi="Times New Roman" w:cs="Times New Roman"/>
          <w:color w:val="000000" w:themeColor="text1"/>
        </w:rPr>
        <w:t>w zaświadczeniu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 uczestnictwie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 (certyfikacie)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wystawionym przez </w:t>
      </w:r>
      <w:r w:rsidR="00D8690F" w:rsidRPr="00914F37">
        <w:rPr>
          <w:rFonts w:ascii="Times New Roman" w:hAnsi="Times New Roman" w:cs="Times New Roman"/>
          <w:color w:val="000000" w:themeColor="text1"/>
        </w:rPr>
        <w:t xml:space="preserve">instytucję </w:t>
      </w:r>
      <w:r w:rsidR="002F215E" w:rsidRPr="00914F37">
        <w:rPr>
          <w:rFonts w:ascii="Times New Roman" w:hAnsi="Times New Roman" w:cs="Times New Roman"/>
          <w:color w:val="000000" w:themeColor="text1"/>
        </w:rPr>
        <w:t>przyjmującą.</w:t>
      </w:r>
    </w:p>
    <w:p w14:paraId="11A46BA3" w14:textId="77777777" w:rsidR="002F215E" w:rsidRPr="00914F37" w:rsidRDefault="002F215E" w:rsidP="002F215E">
      <w:pPr>
        <w:pStyle w:val="Text1"/>
        <w:spacing w:after="0"/>
        <w:ind w:left="0"/>
        <w:rPr>
          <w:color w:val="000000" w:themeColor="text1"/>
          <w:sz w:val="22"/>
          <w:szCs w:val="22"/>
          <w:u w:val="single"/>
          <w:lang w:val="pl-PL"/>
        </w:rPr>
      </w:pPr>
    </w:p>
    <w:p w14:paraId="5713F060" w14:textId="77777777" w:rsidR="00496253" w:rsidRPr="00914F37" w:rsidRDefault="00496253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</w:p>
    <w:p w14:paraId="6BC21724" w14:textId="58C3BC5B" w:rsidR="002F215E" w:rsidRPr="00914F37" w:rsidRDefault="002F215E" w:rsidP="002F215E">
      <w:pPr>
        <w:pStyle w:val="Text1"/>
        <w:pBdr>
          <w:bottom w:val="single" w:sz="6" w:space="1" w:color="auto"/>
        </w:pBdr>
        <w:spacing w:after="0"/>
        <w:ind w:left="0"/>
        <w:jc w:val="left"/>
        <w:rPr>
          <w:color w:val="000000" w:themeColor="text1"/>
          <w:sz w:val="22"/>
          <w:szCs w:val="22"/>
          <w:lang w:val="pl-PL"/>
        </w:rPr>
      </w:pPr>
      <w:r w:rsidRPr="00914F37">
        <w:rPr>
          <w:color w:val="000000" w:themeColor="text1"/>
          <w:sz w:val="22"/>
          <w:szCs w:val="22"/>
          <w:lang w:val="pl-PL"/>
        </w:rPr>
        <w:t xml:space="preserve">ARTYKUŁ 3 – </w:t>
      </w:r>
      <w:r w:rsidR="008521E0" w:rsidRPr="00914F37">
        <w:rPr>
          <w:color w:val="000000" w:themeColor="text1"/>
          <w:sz w:val="22"/>
          <w:szCs w:val="22"/>
          <w:lang w:val="pl-PL"/>
        </w:rPr>
        <w:t xml:space="preserve">WSPARCIE FINANSOWE </w:t>
      </w:r>
      <w:r w:rsidRPr="00914F37">
        <w:rPr>
          <w:color w:val="000000" w:themeColor="text1"/>
          <w:sz w:val="22"/>
          <w:szCs w:val="22"/>
          <w:highlight w:val="cyan"/>
          <w:lang w:val="pl-PL"/>
        </w:rPr>
        <w:t>[należy przyjąć jedną walutę]</w:t>
      </w:r>
    </w:p>
    <w:p w14:paraId="0FFEB27F" w14:textId="44DC484F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3.1</w:t>
      </w:r>
      <w:r w:rsidRPr="00914F37">
        <w:rPr>
          <w:rFonts w:ascii="Times New Roman" w:hAnsi="Times New Roman" w:cs="Times New Roman"/>
          <w:color w:val="000000" w:themeColor="text1"/>
        </w:rPr>
        <w:tab/>
        <w:t>Wsparcie finansowe będzie obliczone zgodnie z zasadami finansowania zawartymi w Przewodniku po programie Erasmus+</w:t>
      </w:r>
      <w:r w:rsidR="00504960" w:rsidRPr="00914F37">
        <w:rPr>
          <w:rFonts w:ascii="Times New Roman" w:hAnsi="Times New Roman" w:cs="Times New Roman"/>
          <w:color w:val="000000" w:themeColor="text1"/>
        </w:rPr>
        <w:t>[konkurs</w:t>
      </w:r>
      <w:r w:rsidR="008521E0" w:rsidRPr="00914F37">
        <w:rPr>
          <w:rFonts w:ascii="Times New Roman" w:hAnsi="Times New Roman" w:cs="Times New Roman"/>
          <w:color w:val="000000" w:themeColor="text1"/>
        </w:rPr>
        <w:t xml:space="preserve"> 202</w:t>
      </w:r>
      <w:r w:rsidR="00254979" w:rsidRPr="00914F37">
        <w:rPr>
          <w:rFonts w:ascii="Times New Roman" w:hAnsi="Times New Roman" w:cs="Times New Roman"/>
          <w:color w:val="000000" w:themeColor="text1"/>
        </w:rPr>
        <w:t>4</w:t>
      </w:r>
      <w:r w:rsidR="008521E0" w:rsidRPr="00914F37">
        <w:rPr>
          <w:rFonts w:ascii="Times New Roman" w:hAnsi="Times New Roman" w:cs="Times New Roman"/>
          <w:color w:val="000000" w:themeColor="text1"/>
        </w:rPr>
        <w:t>]</w:t>
      </w:r>
      <w:r w:rsidRPr="00914F37">
        <w:rPr>
          <w:rFonts w:ascii="Times New Roman" w:hAnsi="Times New Roman" w:cs="Times New Roman"/>
          <w:color w:val="000000" w:themeColor="text1"/>
        </w:rPr>
        <w:t>.</w:t>
      </w:r>
    </w:p>
    <w:p w14:paraId="69D27051" w14:textId="312F8F5E" w:rsidR="00496253" w:rsidRPr="00914F37" w:rsidRDefault="002F215E" w:rsidP="00496253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3.2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Uczestnik otrzyma wsparcie finansowe z funduszy </w:t>
      </w:r>
      <w:r w:rsidR="00AF0231" w:rsidRPr="00914F37">
        <w:rPr>
          <w:rFonts w:ascii="Times New Roman" w:hAnsi="Times New Roman" w:cs="Times New Roman"/>
          <w:color w:val="000000" w:themeColor="text1"/>
        </w:rPr>
        <w:t>P</w:t>
      </w:r>
      <w:r w:rsidR="00BF3692" w:rsidRPr="00914F37">
        <w:rPr>
          <w:rFonts w:ascii="Times New Roman" w:hAnsi="Times New Roman" w:cs="Times New Roman"/>
          <w:color w:val="000000" w:themeColor="text1"/>
        </w:rPr>
        <w:t xml:space="preserve">rogramu </w:t>
      </w:r>
      <w:r w:rsidR="00E042CA" w:rsidRPr="00914F37">
        <w:rPr>
          <w:rFonts w:ascii="Times New Roman" w:hAnsi="Times New Roman" w:cs="Times New Roman"/>
          <w:color w:val="000000" w:themeColor="text1"/>
        </w:rPr>
        <w:t>Fundusze Europejskie dla Rozwoju Społecznego</w:t>
      </w:r>
      <w:r w:rsidR="0037037D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E042CA" w:rsidRPr="00914F37">
        <w:rPr>
          <w:rFonts w:ascii="Times New Roman" w:hAnsi="Times New Roman" w:cs="Times New Roman"/>
          <w:color w:val="000000" w:themeColor="text1"/>
        </w:rPr>
        <w:t xml:space="preserve"> na następującą liczbę dni:</w:t>
      </w:r>
      <w:r w:rsidR="00DA6BE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[liczba dni mobilności będzie równa okresowi trwania fizycznej mobilności z uwzględnieniem dni podróży. Jeżeli Uczestnik nie 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lastRenderedPageBreak/>
        <w:t>otrzymuje wsparcia indywidualnego w ogóle lub otrzymuje częściowe wsparcie, liczba dni jest odpowiednio dostosowana].</w:t>
      </w:r>
    </w:p>
    <w:p w14:paraId="39781F7B" w14:textId="1A50F7C1" w:rsidR="00A629BB" w:rsidRPr="00914F37" w:rsidRDefault="002F215E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3.3 </w:t>
      </w:r>
      <w:r w:rsidR="00496253" w:rsidRPr="00914F37">
        <w:rPr>
          <w:rFonts w:ascii="Times New Roman" w:hAnsi="Times New Roman" w:cs="Times New Roman"/>
          <w:color w:val="000000" w:themeColor="text1"/>
        </w:rPr>
        <w:tab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Uczestnik może złożyć wniosek dotyczący przedłużenia okresu mobilności fizycznej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do maksymalnego czasu trwania działania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określonego w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„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Przewodniku po programie Erasmus+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>”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 [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yellow"/>
        </w:rPr>
        <w:t>…]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dni [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do wypełnienia przez </w:t>
      </w:r>
      <w:r w:rsidR="00254979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Realizatora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 xml:space="preserve">zgodnie z zasadami </w:t>
      </w:r>
      <w:r w:rsidR="00254979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P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rzewodnika po programie Erasmus+</w:t>
      </w:r>
      <w:r w:rsidR="0057391F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]</w:t>
      </w:r>
      <w:r w:rsidR="001F1E69" w:rsidRPr="00914F37">
        <w:rPr>
          <w:rStyle w:val="Odwoanieprzypisudolnego"/>
          <w:rFonts w:ascii="Times New Roman" w:hAnsi="Times New Roman"/>
          <w:snapToGrid w:val="0"/>
          <w:color w:val="000000" w:themeColor="text1"/>
          <w:highlight w:val="cyan"/>
        </w:rPr>
        <w:footnoteReference w:id="1"/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  <w:highlight w:val="cyan"/>
        </w:rPr>
        <w:t>.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 Jeżeli Instytucja wyrazi </w:t>
      </w:r>
      <w:r w:rsidR="00C85C66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pisemną 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 xml:space="preserve">zgodę na przedłużenie okresu mobilności, niniejsza </w:t>
      </w:r>
      <w:r w:rsidR="001D5058" w:rsidRPr="00914F37">
        <w:rPr>
          <w:rFonts w:ascii="Times New Roman" w:hAnsi="Times New Roman" w:cs="Times New Roman"/>
          <w:snapToGrid w:val="0"/>
          <w:color w:val="000000" w:themeColor="text1"/>
        </w:rPr>
        <w:t>U</w:t>
      </w:r>
      <w:r w:rsidR="00A629BB" w:rsidRPr="00914F37">
        <w:rPr>
          <w:rFonts w:ascii="Times New Roman" w:hAnsi="Times New Roman" w:cs="Times New Roman"/>
          <w:snapToGrid w:val="0"/>
          <w:color w:val="000000" w:themeColor="text1"/>
        </w:rPr>
        <w:t>mowa będzie aneksowana w odpowiednim zakresie.</w:t>
      </w:r>
    </w:p>
    <w:p w14:paraId="3F5221D5" w14:textId="5F7E4DCB" w:rsidR="00AF0231" w:rsidRPr="00914F37" w:rsidRDefault="00AF0231" w:rsidP="00AF023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3.4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Łączna wysokość wsparcia finansowego na okres mobilności wynosi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EUR/PLN.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kadry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Podróży, i jeśli dotyczy: Wizyty przygotowawczej i Opłaty za udział w kursie;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w przypadku ucznia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suma stawek należnych Uczestnikowi w ramach: Wsparcia indywidualnego, Podróży.]</w:t>
      </w:r>
    </w:p>
    <w:p w14:paraId="6E2378BD" w14:textId="4CE8C8BC" w:rsidR="00AF0231" w:rsidRPr="00914F37" w:rsidRDefault="00AF0231" w:rsidP="00A629BB">
      <w:pPr>
        <w:spacing w:before="120"/>
        <w:ind w:left="567" w:hanging="567"/>
        <w:jc w:val="both"/>
        <w:rPr>
          <w:rFonts w:ascii="Times New Roman" w:hAnsi="Times New Roman" w:cs="Times New Roman"/>
          <w:snapToGrid w:val="0"/>
          <w:color w:val="000000" w:themeColor="text1"/>
        </w:rPr>
      </w:pPr>
    </w:p>
    <w:p w14:paraId="17240197" w14:textId="5BA2666E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AF0231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496253" w:rsidRPr="00914F37">
        <w:rPr>
          <w:rFonts w:ascii="Times New Roman" w:hAnsi="Times New Roman" w:cs="Times New Roman"/>
          <w:color w:val="000000" w:themeColor="text1"/>
          <w:highlight w:val="cyan"/>
        </w:rPr>
        <w:t>Instytucja wysyłająca wybiera jedną z poniższych opcji adekwatną do przyjętych postanowień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]</w:t>
      </w:r>
    </w:p>
    <w:p w14:paraId="5B5DC5C9" w14:textId="77777777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1]</w:t>
      </w:r>
    </w:p>
    <w:p w14:paraId="3779983F" w14:textId="3AC3D52A" w:rsidR="002F215E" w:rsidRPr="00914F37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Uczestnik otrzyma wsparcie w wysokości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 w formie wypłaty kwoty określonej</w:t>
      </w:r>
      <w:r w:rsidR="00A629BB" w:rsidRPr="00914F37">
        <w:rPr>
          <w:rFonts w:ascii="Times New Roman" w:hAnsi="Times New Roman" w:cs="Times New Roman"/>
          <w:color w:val="000000" w:themeColor="text1"/>
        </w:rPr>
        <w:t>.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84D07" w:rsidRPr="00914F37">
        <w:rPr>
          <w:rFonts w:ascii="Times New Roman" w:hAnsi="Times New Roman" w:cs="Times New Roman"/>
          <w:color w:val="000000" w:themeColor="text1"/>
        </w:rPr>
        <w:t>art. 3.4</w:t>
      </w:r>
    </w:p>
    <w:p w14:paraId="4ED275C3" w14:textId="1EAB132B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2]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7AFCA19D" w14:textId="3357BACF" w:rsidR="002F215E" w:rsidRPr="00914F37" w:rsidRDefault="002F215E" w:rsidP="002F215E">
      <w:pPr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Instytucja zapewni Uczestnikowi wymagane wsparcie w postaci bezpośredniego świadczenia należnych usług. W takim przypadku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>nstytucja zapewni odpowiedni standard, jakość i bezpieczeństwo świadczonych usług.</w:t>
      </w:r>
    </w:p>
    <w:p w14:paraId="48D0F3D4" w14:textId="77777777" w:rsidR="002F215E" w:rsidRPr="00914F37" w:rsidRDefault="002F215E" w:rsidP="002F215E">
      <w:pPr>
        <w:spacing w:before="120"/>
        <w:ind w:left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[Opcja 3]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[Poniższa opcja będzie miała zastosowanie jedynie w przypadku wypłaty pełnej kwoty ryczałtowej przysługującej w danej kategorii]</w:t>
      </w:r>
    </w:p>
    <w:p w14:paraId="1326E628" w14:textId="52620E6D" w:rsidR="002F215E" w:rsidRPr="00914F37" w:rsidRDefault="5BFFD70D" w:rsidP="00FE456B">
      <w:pPr>
        <w:ind w:left="567"/>
        <w:jc w:val="both"/>
        <w:rPr>
          <w:rFonts w:ascii="Times New Roman" w:hAnsi="Times New Roman" w:cs="Times New Roman"/>
          <w:color w:val="000000" w:themeColor="text1"/>
          <w:highlight w:val="yellow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Uczestnik otrzyma wsparcie w formie wypłaty w wysokości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[…]</w:t>
      </w:r>
      <w:r w:rsidRPr="00914F37">
        <w:rPr>
          <w:rFonts w:ascii="Times New Roman" w:hAnsi="Times New Roman" w:cs="Times New Roman"/>
          <w:color w:val="000000" w:themeColor="text1"/>
        </w:rPr>
        <w:t xml:space="preserve"> EUR/PLN i otrzyma wsparcie w</w:t>
      </w:r>
      <w:r w:rsidR="43A88C71" w:rsidRPr="00914F37">
        <w:rPr>
          <w:rFonts w:ascii="Times New Roman" w:hAnsi="Times New Roman" w:cs="Times New Roman"/>
          <w:color w:val="000000" w:themeColor="text1"/>
        </w:rPr>
        <w:t> </w:t>
      </w:r>
      <w:r w:rsidRPr="00914F37">
        <w:rPr>
          <w:rFonts w:ascii="Times New Roman" w:hAnsi="Times New Roman" w:cs="Times New Roman"/>
          <w:color w:val="000000" w:themeColor="text1"/>
        </w:rPr>
        <w:t xml:space="preserve">postaci zapewnienia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[</w:t>
      </w:r>
      <w:r w:rsidR="1D636AEC" w:rsidRPr="00914F37">
        <w:rPr>
          <w:rFonts w:ascii="Times New Roman" w:hAnsi="Times New Roman" w:cs="Times New Roman"/>
          <w:color w:val="000000" w:themeColor="text1"/>
          <w:highlight w:val="yellow"/>
        </w:rPr>
        <w:t>wizyty przygotowawczej/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podróży/wsparcia indywidualnego/opłaty za kurs]</w:t>
      </w:r>
      <w:r w:rsidRPr="00914F37">
        <w:rPr>
          <w:rFonts w:ascii="Times New Roman" w:hAnsi="Times New Roman" w:cs="Times New Roman"/>
          <w:color w:val="000000" w:themeColor="text1"/>
        </w:rPr>
        <w:t>. W</w:t>
      </w:r>
      <w:r w:rsidR="43A88C71" w:rsidRPr="00914F37">
        <w:rPr>
          <w:rFonts w:ascii="Times New Roman" w:hAnsi="Times New Roman" w:cs="Times New Roman"/>
          <w:color w:val="000000" w:themeColor="text1"/>
        </w:rPr>
        <w:t> </w:t>
      </w:r>
      <w:r w:rsidRPr="00914F37">
        <w:rPr>
          <w:rFonts w:ascii="Times New Roman" w:hAnsi="Times New Roman" w:cs="Times New Roman"/>
          <w:color w:val="000000" w:themeColor="text1"/>
        </w:rPr>
        <w:t xml:space="preserve">takim przypadku </w:t>
      </w:r>
      <w:r w:rsidR="5A456956" w:rsidRPr="00914F37">
        <w:rPr>
          <w:rFonts w:ascii="Times New Roman" w:hAnsi="Times New Roman" w:cs="Times New Roman"/>
          <w:color w:val="000000" w:themeColor="text1"/>
        </w:rPr>
        <w:t>I</w:t>
      </w:r>
      <w:r w:rsidRPr="00914F37">
        <w:rPr>
          <w:rFonts w:ascii="Times New Roman" w:hAnsi="Times New Roman" w:cs="Times New Roman"/>
          <w:color w:val="000000" w:themeColor="text1"/>
        </w:rPr>
        <w:t xml:space="preserve">nstytucja zapewni odpowiedni standard oferowanych usług. </w:t>
      </w:r>
    </w:p>
    <w:p w14:paraId="7D08C538" w14:textId="0847A715" w:rsidR="00EE30D1" w:rsidRPr="00914F37" w:rsidRDefault="002F215E" w:rsidP="00EE30D1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Zwrot dodatkowych kosztów poniesionych w związku ze wsparciem włączenia, jeżeli dotyczy, będzie dokonany w oparciu o dowody finansowe dostarczone przez Uczestnika, potwierdzające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9A1CA8" w:rsidRPr="00914F37">
        <w:rPr>
          <w:rFonts w:ascii="Times New Roman" w:hAnsi="Times New Roman" w:cs="Times New Roman"/>
          <w:color w:val="000000" w:themeColor="text1"/>
        </w:rPr>
        <w:t>poniesienie dodatkowych kosztów</w:t>
      </w:r>
      <w:r w:rsidR="00EE30D1" w:rsidRPr="00914F37">
        <w:rPr>
          <w:rFonts w:ascii="Times New Roman" w:hAnsi="Times New Roman" w:cs="Times New Roman"/>
          <w:color w:val="000000" w:themeColor="text1"/>
        </w:rPr>
        <w:t>.</w:t>
      </w:r>
    </w:p>
    <w:p w14:paraId="15905C63" w14:textId="58B4E6CC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7 </w:t>
      </w:r>
      <w:r w:rsidR="00EE30D1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Wsparcie finansowe nie może być przeznaczone na pokrycie podobnych kosztów, uprzednio finansowanych z </w:t>
      </w:r>
      <w:r w:rsidR="00B2269E" w:rsidRPr="00914F37">
        <w:rPr>
          <w:rFonts w:ascii="Times New Roman" w:hAnsi="Times New Roman" w:cs="Times New Roman"/>
          <w:color w:val="000000" w:themeColor="text1"/>
        </w:rPr>
        <w:t>funduszy Unii</w:t>
      </w:r>
      <w:r w:rsidR="00B2269E" w:rsidRPr="00914F37">
        <w:rPr>
          <w:rFonts w:ascii="Times New Roman" w:hAnsi="Times New Roman" w:cs="Times New Roman"/>
          <w:color w:val="000000" w:themeColor="text1"/>
          <w:lang w:val="fr-FR"/>
        </w:rPr>
        <w:t xml:space="preserve"> Europejskiej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</w:p>
    <w:p w14:paraId="5E3511B0" w14:textId="42C6DF9E" w:rsidR="002F215E" w:rsidRPr="00914F37" w:rsidRDefault="5BFFD70D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</w:t>
      </w:r>
      <w:r w:rsidR="08C05AB5" w:rsidRPr="00914F37">
        <w:rPr>
          <w:rFonts w:ascii="Times New Roman" w:hAnsi="Times New Roman" w:cs="Times New Roman"/>
          <w:color w:val="000000" w:themeColor="text1"/>
        </w:rPr>
        <w:t>.</w:t>
      </w:r>
      <w:r w:rsidR="2C576690"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</w:rPr>
        <w:tab/>
      </w:r>
      <w:r w:rsidR="12F5B6AA" w:rsidRPr="00914F37">
        <w:rPr>
          <w:rFonts w:ascii="Times New Roman" w:hAnsi="Times New Roman" w:cs="Times New Roman"/>
          <w:color w:val="000000" w:themeColor="text1"/>
        </w:rPr>
        <w:t>O ile nie jest naruszony artykuł</w:t>
      </w:r>
      <w:r w:rsidR="2C576690" w:rsidRPr="00914F37">
        <w:rPr>
          <w:rFonts w:ascii="Times New Roman" w:hAnsi="Times New Roman" w:cs="Times New Roman"/>
          <w:color w:val="000000" w:themeColor="text1"/>
        </w:rPr>
        <w:t xml:space="preserve"> 3.7 Umow</w:t>
      </w:r>
      <w:r w:rsidR="1C0BF6AE" w:rsidRPr="00914F37">
        <w:rPr>
          <w:rFonts w:ascii="Times New Roman" w:hAnsi="Times New Roman" w:cs="Times New Roman"/>
          <w:color w:val="000000" w:themeColor="text1"/>
        </w:rPr>
        <w:t>y</w:t>
      </w:r>
      <w:r w:rsidR="5A456956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12F5B6AA" w:rsidRPr="00914F37">
        <w:rPr>
          <w:rFonts w:ascii="Times New Roman" w:hAnsi="Times New Roman" w:cs="Times New Roman"/>
          <w:color w:val="000000" w:themeColor="text1"/>
        </w:rPr>
        <w:t>oraz Uczestnik realizuje program mobilności  uzgodniony w Załączniku I, inne środki finansowania, w tym dochód z działalności nie kolidującej z uczeniem się /szkoleniem</w:t>
      </w:r>
      <w:r w:rsidR="39CDA392" w:rsidRPr="00914F37">
        <w:rPr>
          <w:rFonts w:ascii="Times New Roman" w:hAnsi="Times New Roman" w:cs="Times New Roman"/>
          <w:color w:val="000000" w:themeColor="text1"/>
        </w:rPr>
        <w:t>,</w:t>
      </w:r>
      <w:r w:rsidR="12F5B6AA" w:rsidRPr="00914F37">
        <w:rPr>
          <w:rFonts w:ascii="Times New Roman" w:hAnsi="Times New Roman" w:cs="Times New Roman"/>
          <w:color w:val="000000" w:themeColor="text1"/>
        </w:rPr>
        <w:t xml:space="preserve"> są dopuszczalne.</w:t>
      </w:r>
    </w:p>
    <w:p w14:paraId="0666A07B" w14:textId="7DF2E195" w:rsidR="009A1CA8" w:rsidRPr="00914F37" w:rsidRDefault="002F215E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Dofinansowanie lub jego część będzie podlegać zwrotowi, jeżeli Uczestnik nie będzie przestrzegać warunków działania zgodnie z postanowieniami Umowy. Jednakże zwrot nie będzie wymagany, jeżeli Uczestnik nie mógł ukończyć planowanych działań za granicą opisanych w Załączniku I z </w:t>
      </w:r>
      <w:r w:rsidR="009A1CA8" w:rsidRPr="00914F37">
        <w:rPr>
          <w:rFonts w:ascii="Times New Roman" w:hAnsi="Times New Roman" w:cs="Times New Roman"/>
          <w:color w:val="000000" w:themeColor="text1"/>
        </w:rPr>
        <w:lastRenderedPageBreak/>
        <w:t xml:space="preserve">powodu działania „siły wyższej” (definicja „siły wyższej znajduje się w </w:t>
      </w:r>
      <w:r w:rsidR="009C2792" w:rsidRPr="00914F37">
        <w:rPr>
          <w:rFonts w:ascii="Times New Roman" w:hAnsi="Times New Roman" w:cs="Times New Roman"/>
          <w:color w:val="000000" w:themeColor="text1"/>
        </w:rPr>
        <w:t>art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. 10.2 niniejszej Umowy). Takie przypadki muszą być zgłaszane przez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9A1CA8" w:rsidRPr="00914F37">
        <w:rPr>
          <w:rFonts w:ascii="Times New Roman" w:hAnsi="Times New Roman" w:cs="Times New Roman"/>
          <w:color w:val="000000" w:themeColor="text1"/>
        </w:rPr>
        <w:t xml:space="preserve">nstytucję na piśmie i podlegają uprzedniemu zatwierdzeniu przez Fundację Rozwoju Systemu Edukacji. </w:t>
      </w:r>
    </w:p>
    <w:p w14:paraId="5AE9D020" w14:textId="219CC3B4" w:rsidR="009A1CA8" w:rsidRPr="00914F37" w:rsidRDefault="002F215E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3.</w:t>
      </w:r>
      <w:r w:rsidR="009A1CA8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="009A1CA8" w:rsidRPr="00914F37">
        <w:rPr>
          <w:rFonts w:ascii="Times New Roman" w:hAnsi="Times New Roman" w:cs="Times New Roman"/>
          <w:color w:val="000000" w:themeColor="text1"/>
        </w:rPr>
        <w:t>W przypadku rezygnacji ucznia z uczestnictwa w mobilności rodzic/opiekun prawny jest zobowiązany poinformować niezwłocznie Instytucję o tym fakcie na piśmie wraz z podaniem przyczyny.</w:t>
      </w:r>
    </w:p>
    <w:p w14:paraId="08FB7621" w14:textId="77777777" w:rsidR="00C411C8" w:rsidRPr="00914F37" w:rsidRDefault="00C411C8" w:rsidP="009A1CA8">
      <w:pPr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C5DC1F7" w14:textId="48B0CDEB" w:rsidR="00C411C8" w:rsidRPr="00914F37" w:rsidRDefault="00C411C8" w:rsidP="00C411C8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4 – KWALIFIKOWALNOŚĆ KOSZTÓW</w:t>
      </w:r>
    </w:p>
    <w:p w14:paraId="06A83AC4" w14:textId="074C3760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</w:rPr>
        <w:t>4.1</w:t>
      </w: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Aby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były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kwalifikowalne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faktycznie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wytworzone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art. 2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/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niezbędne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wymienionego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obowiązującym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krajowym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podatków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ubezpieczeń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społecznych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7EE32846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4.2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rzeczywiste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(np.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włączenia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opierać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dokumentach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potwierdzających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takich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jak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faktury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rachunki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6B8CF2AC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4.3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być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wykorzystywane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pokrycie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kosztów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już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funduszy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UE.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Niemniej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jest ono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zgodne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każdym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źródłem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wynagrodzeniem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które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mógłby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otrzymać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staż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działalność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dydaktyczną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jakąkolwiek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pracę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związanymi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mobilnością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wykonywać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przewidziane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Załączniku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1. </w:t>
      </w:r>
    </w:p>
    <w:p w14:paraId="1946AA65" w14:textId="77777777" w:rsidR="00C411C8" w:rsidRPr="00914F37" w:rsidRDefault="00C411C8" w:rsidP="00C411C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4.4 </w:t>
      </w:r>
      <w:r w:rsidRPr="00914F37">
        <w:rPr>
          <w:rFonts w:ascii="Times New Roman" w:hAnsi="Times New Roman" w:cs="Times New Roman"/>
          <w:color w:val="000000" w:themeColor="text1"/>
          <w:lang w:val="fr-FR"/>
        </w:rPr>
        <w:tab/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ubiegać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zwrot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tytułu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różnic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kursowych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opłat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bankowych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naliczonych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bank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przelewy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wysyłającej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 </w:t>
      </w:r>
    </w:p>
    <w:p w14:paraId="05DB7A8E" w14:textId="77777777" w:rsidR="00C411C8" w:rsidRPr="00914F37" w:rsidRDefault="00C411C8" w:rsidP="009A1CA8">
      <w:pPr>
        <w:spacing w:before="120" w:after="24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1B08B25A" w14:textId="22A26EB1" w:rsidR="002F215E" w:rsidRPr="00914F37" w:rsidRDefault="002F215E" w:rsidP="002F215E">
      <w:pPr>
        <w:pBdr>
          <w:bottom w:val="single" w:sz="6" w:space="1" w:color="auto"/>
        </w:pBdr>
        <w:ind w:left="567" w:hanging="567"/>
        <w:rPr>
          <w:rFonts w:ascii="Times New Roman" w:hAnsi="Times New Roman" w:cs="Times New Roman"/>
          <w:color w:val="000000" w:themeColor="text1"/>
        </w:rPr>
      </w:pPr>
      <w:bookmarkStart w:id="3" w:name="_Hlk169708587"/>
      <w:bookmarkStart w:id="4" w:name="_Hlk169708776"/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 – </w:t>
      </w:r>
      <w:r w:rsidR="00C411C8" w:rsidRPr="00914F37">
        <w:rPr>
          <w:rFonts w:ascii="Times New Roman" w:hAnsi="Times New Roman" w:cs="Times New Roman"/>
          <w:color w:val="000000" w:themeColor="text1"/>
        </w:rPr>
        <w:t>WARUNKI PŁATNOŚCI</w:t>
      </w:r>
    </w:p>
    <w:bookmarkEnd w:id="3"/>
    <w:p w14:paraId="5E5D3F5D" w14:textId="5909D08F" w:rsidR="00B2269E" w:rsidRPr="00914F37" w:rsidRDefault="00C411C8" w:rsidP="00445843">
      <w:pPr>
        <w:spacing w:before="120"/>
        <w:ind w:left="426" w:hanging="426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5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DE20A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[Artykuł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.1 i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.2 ma zastosowanie w przypadku gdy uczestnik otrzymuje kieszonkowe lub co </w:t>
      </w:r>
      <w:bookmarkEnd w:id="4"/>
      <w:r w:rsidR="00DE20AB" w:rsidRPr="00914F37">
        <w:rPr>
          <w:rFonts w:ascii="Times New Roman" w:hAnsi="Times New Roman" w:cs="Times New Roman"/>
          <w:color w:val="000000" w:themeColor="text1"/>
          <w:highlight w:val="cyan"/>
        </w:rPr>
        <w:t>najmniej jeden ryczałt]</w:t>
      </w:r>
    </w:p>
    <w:p w14:paraId="495512D5" w14:textId="241D05FA" w:rsidR="002F215E" w:rsidRPr="00914F37" w:rsidRDefault="002F215E" w:rsidP="00277716">
      <w:pPr>
        <w:spacing w:before="120"/>
        <w:ind w:left="324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W terminie 30 dni od dnia podpisania Umowy przez </w:t>
      </w:r>
      <w:r w:rsidR="00373C84" w:rsidRPr="00914F37">
        <w:rPr>
          <w:rFonts w:ascii="Times New Roman" w:hAnsi="Times New Roman" w:cs="Times New Roman"/>
          <w:color w:val="000000" w:themeColor="text1"/>
        </w:rPr>
        <w:t>ostatnią ze stron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lub po otrzymaniu przez </w:t>
      </w:r>
      <w:r w:rsidR="009B0DFC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 </w:t>
      </w:r>
      <w:r w:rsidR="00373C84" w:rsidRPr="00914F37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nstytucję potwierdzenia przybycia do </w:t>
      </w:r>
      <w:r w:rsidR="004B7A86" w:rsidRPr="00914F37">
        <w:rPr>
          <w:rFonts w:ascii="Times New Roman" w:hAnsi="Times New Roman" w:cs="Times New Roman"/>
          <w:color w:val="000000" w:themeColor="text1"/>
          <w:highlight w:val="cyan"/>
        </w:rPr>
        <w:t>i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nstytucji przyjmującej,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B2269E" w:rsidRPr="00914F37">
        <w:rPr>
          <w:rFonts w:ascii="Times New Roman" w:hAnsi="Times New Roman" w:cs="Times New Roman"/>
          <w:color w:val="000000" w:themeColor="text1"/>
        </w:rPr>
        <w:t>lecz nie później niż w</w:t>
      </w:r>
      <w:r w:rsidR="00DA6BEB" w:rsidRPr="00914F37">
        <w:rPr>
          <w:rFonts w:ascii="Times New Roman" w:hAnsi="Times New Roman" w:cs="Times New Roman"/>
          <w:color w:val="000000" w:themeColor="text1"/>
        </w:rPr>
        <w:t> </w:t>
      </w:r>
      <w:r w:rsidR="00B2269E" w:rsidRPr="00914F37">
        <w:rPr>
          <w:rFonts w:ascii="Times New Roman" w:hAnsi="Times New Roman" w:cs="Times New Roman"/>
          <w:color w:val="000000" w:themeColor="text1"/>
        </w:rPr>
        <w:t>dniu rozpoczęcia okresu mobilności, jak określono w ar</w:t>
      </w:r>
      <w:r w:rsidR="00DA6BEB" w:rsidRPr="00914F37">
        <w:rPr>
          <w:rFonts w:ascii="Times New Roman" w:hAnsi="Times New Roman" w:cs="Times New Roman"/>
          <w:color w:val="000000" w:themeColor="text1"/>
        </w:rPr>
        <w:t>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2.2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 </w:t>
      </w:r>
      <w:r w:rsidR="000D1BAB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będzie zrealizowana płatność zaliczkowa w wysokości </w:t>
      </w:r>
      <w:r w:rsidR="00B2269E" w:rsidRPr="00914F37">
        <w:rPr>
          <w:rFonts w:ascii="Times New Roman" w:hAnsi="Times New Roman" w:cs="Times New Roman"/>
          <w:color w:val="000000" w:themeColor="text1"/>
          <w:highlight w:val="yellow"/>
        </w:rPr>
        <w:t>[pomiędzy 50% a 100%]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kwoty określonej w </w:t>
      </w:r>
      <w:r w:rsidR="00DA6BEB" w:rsidRPr="00914F37">
        <w:rPr>
          <w:rFonts w:ascii="Times New Roman" w:hAnsi="Times New Roman" w:cs="Times New Roman"/>
          <w:color w:val="000000" w:themeColor="text1"/>
        </w:rPr>
        <w:t>artykule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3</w:t>
      </w:r>
      <w:r w:rsidR="000D1BAB" w:rsidRPr="00914F37">
        <w:rPr>
          <w:rFonts w:ascii="Times New Roman" w:hAnsi="Times New Roman" w:cs="Times New Roman"/>
          <w:color w:val="000000" w:themeColor="text1"/>
        </w:rPr>
        <w:t>.</w:t>
      </w:r>
      <w:r w:rsidR="00880EB2" w:rsidRPr="00914F37">
        <w:rPr>
          <w:rFonts w:ascii="Times New Roman" w:hAnsi="Times New Roman" w:cs="Times New Roman"/>
          <w:color w:val="000000" w:themeColor="text1"/>
        </w:rPr>
        <w:t>4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Umowy</w:t>
      </w:r>
      <w:r w:rsidR="00B2269E" w:rsidRPr="00914F37">
        <w:rPr>
          <w:rFonts w:ascii="Times New Roman" w:hAnsi="Times New Roman" w:cs="Times New Roman"/>
          <w:color w:val="000000" w:themeColor="text1"/>
        </w:rPr>
        <w:t>. W sytuacji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gdy Uczestnik nie dostarczy wymaganych dokumentów w określonym przez </w:t>
      </w:r>
      <w:r w:rsidR="00EE2972" w:rsidRPr="00914F37">
        <w:rPr>
          <w:rFonts w:ascii="Times New Roman" w:hAnsi="Times New Roman" w:cs="Times New Roman"/>
          <w:color w:val="000000" w:themeColor="text1"/>
        </w:rPr>
        <w:t>I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nstytucję terminie, późniejsza płatność zaliczkowa jest 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dopuszczalna </w:t>
      </w:r>
      <w:r w:rsidR="00B2269E" w:rsidRPr="00914F37">
        <w:rPr>
          <w:rFonts w:ascii="Times New Roman" w:hAnsi="Times New Roman" w:cs="Times New Roman"/>
          <w:color w:val="000000" w:themeColor="text1"/>
        </w:rPr>
        <w:t>wyjątkowo</w:t>
      </w:r>
      <w:r w:rsidR="00C411C8" w:rsidRPr="00914F37">
        <w:rPr>
          <w:rFonts w:ascii="Times New Roman" w:hAnsi="Times New Roman" w:cs="Times New Roman"/>
          <w:color w:val="000000" w:themeColor="text1"/>
        </w:rPr>
        <w:t xml:space="preserve"> w uzasadnionych przypadkach, za pisemnym potwierdzeniem</w:t>
      </w:r>
      <w:r w:rsidR="00B2269E" w:rsidRPr="00914F37">
        <w:rPr>
          <w:rFonts w:ascii="Times New Roman" w:hAnsi="Times New Roman" w:cs="Times New Roman"/>
          <w:color w:val="000000" w:themeColor="text1"/>
        </w:rPr>
        <w:t>.</w:t>
      </w:r>
      <w:r w:rsidR="0068092D"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50C6941D" w14:textId="6892E499" w:rsidR="000D1BAB" w:rsidRPr="00914F37" w:rsidRDefault="003454EA" w:rsidP="00445843">
      <w:pPr>
        <w:pStyle w:val="Akapitzlist"/>
        <w:numPr>
          <w:ilvl w:val="1"/>
          <w:numId w:val="14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[dotyczy jeśli płatność w art. </w:t>
      </w:r>
      <w:r w:rsidR="00C411C8" w:rsidRPr="00914F37">
        <w:rPr>
          <w:rFonts w:ascii="Times New Roman" w:hAnsi="Times New Roman" w:cs="Times New Roman"/>
          <w:color w:val="000000" w:themeColor="text1"/>
          <w:highlight w:val="cyan"/>
        </w:rPr>
        <w:t>5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.1 wyniesie mniej niż 100%</w:t>
      </w:r>
      <w:r w:rsidR="00373C84"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maksymalnej kwoty wsparcia finansowego</w:t>
      </w:r>
      <w:r w:rsidR="00873E59" w:rsidRPr="00914F37">
        <w:rPr>
          <w:rFonts w:ascii="Times New Roman" w:hAnsi="Times New Roman" w:cs="Times New Roman"/>
          <w:color w:val="000000" w:themeColor="text1"/>
        </w:rPr>
        <w:t>]</w:t>
      </w:r>
    </w:p>
    <w:p w14:paraId="5A74C1A4" w14:textId="6658BBF0" w:rsidR="00734266" w:rsidRPr="00914F37" w:rsidRDefault="00734266" w:rsidP="00734266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Jeżeli płatność określona w art. </w:t>
      </w:r>
      <w:r w:rsidR="00C411C8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.1 Umowy wyniesie mniej niż 100% maksymalnej kwoty dofinansowania, złożenie przez Uczestnika indywidualnego raportu z wyjazdu (stanowiącego Załącznik </w:t>
      </w:r>
      <w:r w:rsidR="00A357DC" w:rsidRPr="00914F37">
        <w:rPr>
          <w:rFonts w:ascii="Times New Roman" w:hAnsi="Times New Roman" w:cs="Times New Roman"/>
          <w:color w:val="000000" w:themeColor="text1"/>
        </w:rPr>
        <w:t xml:space="preserve">III </w:t>
      </w:r>
      <w:r w:rsidRPr="00914F37">
        <w:rPr>
          <w:rFonts w:ascii="Times New Roman" w:hAnsi="Times New Roman" w:cs="Times New Roman"/>
          <w:color w:val="000000" w:themeColor="text1"/>
        </w:rPr>
        <w:t>niniejszej Umowy) będzie traktowane jako wniosek Uczestnika o płatność pozostałej kwoty dofinansowania. Instytucja ma 45 dni kalendarzow</w:t>
      </w:r>
      <w:r w:rsidR="0068092D" w:rsidRPr="00914F37">
        <w:rPr>
          <w:rFonts w:ascii="Times New Roman" w:hAnsi="Times New Roman" w:cs="Times New Roman"/>
          <w:color w:val="000000" w:themeColor="text1"/>
        </w:rPr>
        <w:t>e</w:t>
      </w:r>
      <w:r w:rsidR="0057391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5D5292" w:rsidRPr="00914F37">
        <w:rPr>
          <w:rFonts w:ascii="Times New Roman" w:hAnsi="Times New Roman" w:cs="Times New Roman"/>
          <w:color w:val="000000" w:themeColor="text1"/>
        </w:rPr>
        <w:t xml:space="preserve">od złożenia raportu indywidualnego uczestnika </w:t>
      </w:r>
      <w:r w:rsidRPr="00914F37">
        <w:rPr>
          <w:rFonts w:ascii="Times New Roman" w:hAnsi="Times New Roman" w:cs="Times New Roman"/>
          <w:color w:val="000000" w:themeColor="text1"/>
        </w:rPr>
        <w:t>na wypłatę pozostałej kwoty lub na wystawienie polecenia zwrotu, jeżeli taki zwrot będzie należny.</w:t>
      </w:r>
    </w:p>
    <w:p w14:paraId="7CF3733E" w14:textId="77777777" w:rsidR="0099543A" w:rsidRPr="00914F37" w:rsidRDefault="0099543A" w:rsidP="00376050">
      <w:pPr>
        <w:pStyle w:val="Akapitzlist"/>
        <w:spacing w:before="120" w:after="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32A0A496" w14:textId="214A7494" w:rsidR="002F215E" w:rsidRPr="00914F37" w:rsidRDefault="5BFFD70D" w:rsidP="00445843">
      <w:pPr>
        <w:pStyle w:val="Akapitzlist"/>
        <w:numPr>
          <w:ilvl w:val="1"/>
          <w:numId w:val="15"/>
        </w:num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Uczestnik musi przedłożyć zaświadczenie o pobycie (certyfikat udziału w działaniu na wzorze FRSE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umieszczony</w:t>
      </w:r>
      <w:r w:rsidR="5AD5B4EF" w:rsidRPr="00914F37">
        <w:rPr>
          <w:rFonts w:ascii="Times New Roman" w:hAnsi="Times New Roman" w:cs="Times New Roman"/>
          <w:color w:val="000000" w:themeColor="text1"/>
        </w:rPr>
        <w:t>m</w:t>
      </w:r>
      <w:r w:rsidR="12EABEE8" w:rsidRPr="00914F37">
        <w:rPr>
          <w:rFonts w:ascii="Times New Roman" w:hAnsi="Times New Roman" w:cs="Times New Roman"/>
          <w:color w:val="000000" w:themeColor="text1"/>
        </w:rPr>
        <w:t xml:space="preserve"> na stronie </w:t>
      </w:r>
      <w:r w:rsidR="31F32B2A" w:rsidRPr="00914F37">
        <w:rPr>
          <w:rFonts w:ascii="Times New Roman" w:hAnsi="Times New Roman" w:cs="Times New Roman"/>
          <w:color w:val="000000" w:themeColor="text1"/>
        </w:rPr>
        <w:t>P</w:t>
      </w:r>
      <w:r w:rsidR="12EABEE8" w:rsidRPr="00914F37">
        <w:rPr>
          <w:rFonts w:ascii="Times New Roman" w:hAnsi="Times New Roman" w:cs="Times New Roman"/>
          <w:color w:val="000000" w:themeColor="text1"/>
        </w:rPr>
        <w:t>rojektu</w:t>
      </w:r>
      <w:r w:rsidR="2A1BF800" w:rsidRPr="00914F37">
        <w:rPr>
          <w:rFonts w:ascii="Times New Roman" w:hAnsi="Times New Roman" w:cs="Times New Roman"/>
          <w:color w:val="000000" w:themeColor="text1"/>
        </w:rPr>
        <w:t xml:space="preserve"> “Zagraniczna mobilność edukacyjna uczniów i kadry edukacji szkolnej”</w:t>
      </w:r>
      <w:r w:rsidRPr="00914F37">
        <w:rPr>
          <w:rFonts w:ascii="Times New Roman" w:hAnsi="Times New Roman" w:cs="Times New Roman"/>
          <w:color w:val="000000" w:themeColor="text1"/>
        </w:rPr>
        <w:t xml:space="preserve">) wystawione przez </w:t>
      </w:r>
      <w:r w:rsidR="5068C7C1" w:rsidRPr="00914F37">
        <w:rPr>
          <w:rFonts w:ascii="Times New Roman" w:hAnsi="Times New Roman" w:cs="Times New Roman"/>
          <w:color w:val="000000" w:themeColor="text1"/>
        </w:rPr>
        <w:t>i</w:t>
      </w:r>
      <w:r w:rsidR="5A456956" w:rsidRPr="00914F37">
        <w:rPr>
          <w:rFonts w:ascii="Times New Roman" w:hAnsi="Times New Roman" w:cs="Times New Roman"/>
          <w:color w:val="000000" w:themeColor="text1"/>
        </w:rPr>
        <w:t>nstytucję</w:t>
      </w:r>
      <w:r w:rsidRPr="00914F37">
        <w:rPr>
          <w:rFonts w:ascii="Times New Roman" w:hAnsi="Times New Roman" w:cs="Times New Roman"/>
          <w:color w:val="000000" w:themeColor="text1"/>
        </w:rPr>
        <w:t xml:space="preserve"> przyjmującą</w:t>
      </w:r>
      <w:r w:rsidR="31F32B2A" w:rsidRPr="00914F37">
        <w:rPr>
          <w:rFonts w:ascii="Times New Roman" w:hAnsi="Times New Roman" w:cs="Times New Roman"/>
          <w:color w:val="000000" w:themeColor="text1"/>
        </w:rPr>
        <w:t>,</w:t>
      </w:r>
      <w:r w:rsidRPr="00914F37">
        <w:rPr>
          <w:rFonts w:ascii="Times New Roman" w:hAnsi="Times New Roman" w:cs="Times New Roman"/>
          <w:color w:val="000000" w:themeColor="text1"/>
        </w:rPr>
        <w:t xml:space="preserve"> wskazujące na datę rozpoczęcia i zakończenia okresu działania</w:t>
      </w:r>
      <w:r w:rsidR="3250AE7A" w:rsidRPr="00914F37">
        <w:rPr>
          <w:rFonts w:ascii="Times New Roman" w:hAnsi="Times New Roman" w:cs="Times New Roman"/>
          <w:color w:val="000000" w:themeColor="text1"/>
        </w:rPr>
        <w:t xml:space="preserve"> merytorycznego</w:t>
      </w:r>
      <w:r w:rsidRPr="00914F37">
        <w:rPr>
          <w:rFonts w:ascii="Times New Roman" w:hAnsi="Times New Roman" w:cs="Times New Roman"/>
          <w:color w:val="000000" w:themeColor="text1"/>
        </w:rPr>
        <w:t xml:space="preserve">. </w:t>
      </w:r>
    </w:p>
    <w:p w14:paraId="78DDB4C6" w14:textId="77777777" w:rsidR="001F6BFB" w:rsidRPr="00914F37" w:rsidRDefault="001F6BFB" w:rsidP="00376050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E688733" w14:textId="752ED7C7" w:rsidR="001F6BFB" w:rsidRPr="00914F37" w:rsidRDefault="001F6BFB" w:rsidP="001F1E69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411C8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ZWROT WSPARCIA FINANSOWEGO </w:t>
      </w:r>
    </w:p>
    <w:p w14:paraId="3B179AFA" w14:textId="2118D539" w:rsidR="001F6BFB" w:rsidRPr="00914F37" w:rsidRDefault="00C411C8" w:rsidP="00445843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08" w:hanging="708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.1 </w:t>
      </w:r>
      <w:r w:rsidR="009B0DFC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Instytucja wystąpi do Uczestnika o zwrot wsparcia finansowego lub jego części, jeśli Uczestnik </w:t>
      </w:r>
      <w:r w:rsidR="009C279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nie zastosuje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się do warunków Umowy. Jeżeli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U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czestnik wypowie Umowę przed jej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wygaśnięciem,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Uczestnik zobowiązany będzie do zwrotu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kwot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y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już otrzymanego wsparcia finansowego, chyba że uzgodniono inaczej z </w:t>
      </w:r>
      <w:r w:rsidR="00373C84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nstytucją. Te ostatnie wymaga zgłoszenia przez </w:t>
      </w:r>
      <w:r w:rsidR="00643121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nstytucję</w:t>
      </w:r>
      <w:r w:rsidR="0099543A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do akceptacji</w:t>
      </w:r>
      <w:r w:rsidR="00BA1382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 xml:space="preserve"> Fundacji Rozwoju Systemu Edukacji</w:t>
      </w:r>
      <w:r w:rsidR="001F6BFB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1484663B" w14:textId="77777777" w:rsidR="001F6BFB" w:rsidRPr="00914F37" w:rsidRDefault="001F6BFB" w:rsidP="00277716">
      <w:pPr>
        <w:pStyle w:val="Akapitzlist"/>
        <w:spacing w:before="120"/>
        <w:ind w:left="360"/>
        <w:jc w:val="both"/>
        <w:rPr>
          <w:rFonts w:ascii="Times New Roman" w:hAnsi="Times New Roman" w:cs="Times New Roman"/>
          <w:color w:val="000000" w:themeColor="text1"/>
        </w:rPr>
      </w:pPr>
    </w:p>
    <w:p w14:paraId="6AF8EC8D" w14:textId="50B89CC9" w:rsidR="002F215E" w:rsidRPr="00914F37" w:rsidRDefault="002F215E" w:rsidP="002F215E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7</w:t>
      </w:r>
      <w:r w:rsidRPr="00914F37">
        <w:rPr>
          <w:rFonts w:ascii="Times New Roman" w:hAnsi="Times New Roman" w:cs="Times New Roman"/>
          <w:color w:val="000000" w:themeColor="text1"/>
        </w:rPr>
        <w:t xml:space="preserve"> –</w:t>
      </w:r>
      <w:r w:rsidRPr="00914F37" w:rsidDel="00DF1DE2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UBEZPIECZENIE</w:t>
      </w:r>
    </w:p>
    <w:p w14:paraId="6A97C718" w14:textId="7530CF73" w:rsidR="002F215E" w:rsidRPr="00914F37" w:rsidRDefault="00C668C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B2269E" w:rsidRPr="00914F37">
        <w:rPr>
          <w:rFonts w:ascii="Times New Roman" w:hAnsi="Times New Roman" w:cs="Times New Roman"/>
          <w:color w:val="000000" w:themeColor="text1"/>
        </w:rPr>
        <w:t>Instytucja upewni się, że Uczestnik posiada odpowiednie ubezpieczenie poprzez zapewnienie ubezpieczenia lub poprzez uzgodnienie z instytucją przyjmującą, że ta ostatnia zapewni ubezpieczenie lub</w:t>
      </w:r>
      <w:r w:rsidRPr="00914F37">
        <w:rPr>
          <w:rFonts w:ascii="Times New Roman" w:hAnsi="Times New Roman" w:cs="Times New Roman"/>
          <w:color w:val="000000" w:themeColor="text1"/>
        </w:rPr>
        <w:t xml:space="preserve"> zapewnienie odpowiednich informacji i wsparcia w przypadku samodzielnego ubezpieczenia się przez Uczestnika.</w:t>
      </w:r>
      <w:r w:rsidR="00B2269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[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W przypadku, gdy instytucja przyjmująca jest określona w </w:t>
      </w:r>
      <w:r w:rsidR="00554ABA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artykule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7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.3</w:t>
      </w:r>
      <w:r w:rsidR="0068092D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Umowy</w:t>
      </w:r>
      <w:r w:rsidR="0057391F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jako odpowiedzialna, należy dołączyć odpowiedni dokument do niniejszej Umowy określający warunki świadczenia ubezpieczenia i zawierający zgodę instytucji przyjmującej]</w:t>
      </w:r>
    </w:p>
    <w:p w14:paraId="675E5623" w14:textId="6C936769" w:rsidR="00C668CA" w:rsidRPr="00914F37" w:rsidRDefault="00C668CA" w:rsidP="00C668CA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  <w:highlight w:val="cyan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Ubezpieczenie obejmuje co najmniej ubezpieczenie zdrowotne,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od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odpowiedzialności cywilnej i</w:t>
      </w:r>
      <w:r w:rsidR="00554ABA" w:rsidRPr="00914F37">
        <w:rPr>
          <w:rFonts w:ascii="Times New Roman" w:hAnsi="Times New Roman" w:cs="Times New Roman"/>
          <w:color w:val="000000" w:themeColor="text1"/>
        </w:rPr>
        <w:t> 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następstw nieszczęśliwych wypadków. </w:t>
      </w:r>
      <w:r w:rsidR="002F215E" w:rsidRPr="00914F37">
        <w:rPr>
          <w:rFonts w:ascii="Times New Roman" w:hAnsi="Times New Roman" w:cs="Times New Roman"/>
          <w:color w:val="000000" w:themeColor="text1"/>
          <w:highlight w:val="cyan"/>
        </w:rPr>
        <w:t>[W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 przypadku mobilności wewnątrz UE krajowe ubezpieczenie zdrowotne Uczestnika będzie obejmować podstawową ochronę podczas pobytu w</w:t>
      </w:r>
      <w:r w:rsidR="00554ABA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 </w:t>
      </w:r>
      <w:r w:rsidR="002F215E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innym kraju UE z wykorzystaniem Europejskiej Karty Ubezpieczenia Zdrowotnego. Jednak ubezpieczenie to może nie być wystarczające we wszystkich sytuacjach, na przykład w przypadku konieczności powrotu do kraju lub specjalnej interwencji medycznej lub w przypadku mobilności z krajami partnerskimi. W takim przypadku może być potrzebne dodatkowe prywatne ubezpieczenie zdrowotne. Ubezpieczenia OC i NNW obejmują szkody wyrządzone przez Uczestnika lub Uczestnikowi podczas pobytu za granicą. W różnych krajach obowiązują różne regulacje dotyczące tych ubezpieczeń, a Uczestnicy ryzykują, że nie zostaną objęci standardowymi systemami, na przykład jeśli nie są uważani za pracowników lub formalnie zarejestrowani w instytucji przyjmującej. Oprócz powyższego, zalecane jest ubezpieczenie od utraty lub kradzieży dokumentów, biletów podróżnych i bagażu</w:t>
      </w:r>
      <w:r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 xml:space="preserve">. Fundacja Rozwoju Systemu Edukacji </w:t>
      </w:r>
      <w:r w:rsidRPr="00914F37">
        <w:rPr>
          <w:rFonts w:ascii="Times New Roman" w:hAnsi="Times New Roman" w:cs="Times New Roman"/>
          <w:color w:val="000000" w:themeColor="text1"/>
          <w:highlight w:val="cyan"/>
          <w:lang w:val="fr-FR"/>
        </w:rPr>
        <w:t>może uzupełnić art. 7.2, jeśli istnieje uzasadnienie dla dostosowania domyślnych wymogów do kontekstu krajowego.]</w:t>
      </w:r>
    </w:p>
    <w:p w14:paraId="1CE97CE9" w14:textId="5A70D4A8" w:rsidR="002F215E" w:rsidRPr="00914F37" w:rsidRDefault="002F215E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>[Zaleca się zamieszczenie następujących informacji:]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Ubezpieczyciel/</w:t>
      </w:r>
      <w:r w:rsidR="006526FD" w:rsidRPr="00914F37">
        <w:rPr>
          <w:rFonts w:ascii="Times New Roman" w:hAnsi="Times New Roman" w:cs="Times New Roman"/>
          <w:color w:val="000000" w:themeColor="text1"/>
          <w:highlight w:val="yellow"/>
        </w:rPr>
        <w:t>-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yellow"/>
        </w:rPr>
        <w:t>ele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yellow"/>
        </w:rPr>
        <w:t>, numer polisy, warunki ubezpieczenia</w:t>
      </w:r>
      <w:r w:rsidR="00EE2972" w:rsidRPr="00914F37">
        <w:rPr>
          <w:rFonts w:ascii="Times New Roman" w:hAnsi="Times New Roman" w:cs="Times New Roman"/>
          <w:color w:val="000000" w:themeColor="text1"/>
        </w:rPr>
        <w:t>.</w:t>
      </w:r>
    </w:p>
    <w:p w14:paraId="4469C432" w14:textId="2108F7CF" w:rsidR="002F215E" w:rsidRPr="00914F37" w:rsidRDefault="46D22A94" w:rsidP="002F215E">
      <w:pPr>
        <w:spacing w:before="120"/>
        <w:ind w:left="567" w:hanging="567"/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7</w:t>
      </w:r>
      <w:r w:rsidR="5BFFD70D" w:rsidRPr="00914F37">
        <w:rPr>
          <w:rFonts w:ascii="Times New Roman" w:hAnsi="Times New Roman" w:cs="Times New Roman"/>
          <w:color w:val="000000" w:themeColor="text1"/>
        </w:rPr>
        <w:t>.3</w:t>
      </w:r>
      <w:r w:rsidR="00C668CA" w:rsidRPr="00914F37">
        <w:rPr>
          <w:rFonts w:ascii="Times New Roman" w:hAnsi="Times New Roman" w:cs="Times New Roman"/>
        </w:rPr>
        <w:tab/>
      </w:r>
      <w:r w:rsidR="5BFFD70D" w:rsidRPr="00914F37">
        <w:rPr>
          <w:rFonts w:ascii="Times New Roman" w:hAnsi="Times New Roman" w:cs="Times New Roman"/>
          <w:color w:val="000000" w:themeColor="text1"/>
        </w:rPr>
        <w:t>S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troną odpowiedzialną za objęcie ochroną ubezpieczeniową jest: 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[</w:t>
      </w:r>
      <w:r w:rsidR="218893E0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nstytucja LUB </w:t>
      </w:r>
      <w:r w:rsidR="652994D4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U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 xml:space="preserve">czestnik LUB </w:t>
      </w:r>
      <w:r w:rsidR="57B7C558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i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yellow"/>
        </w:rPr>
        <w:t>nstytucja przyjmująca]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</w:rPr>
        <w:t xml:space="preserve"> </w:t>
      </w:r>
      <w:r w:rsidR="5BFFD70D" w:rsidRPr="00914F37">
        <w:rPr>
          <w:rStyle w:val="y2iqfc"/>
          <w:rFonts w:ascii="Times New Roman" w:hAnsi="Times New Roman" w:cs="Times New Roman"/>
          <w:color w:val="000000" w:themeColor="text1"/>
          <w:highlight w:val="cyan"/>
        </w:rPr>
        <w:t>[W przypadku odrębnych ubezpieczeń strony odpowiedzialne mogą być różne i zostaną wymienione tutaj zgodnie z ich zakresem odpowiedzialności].</w:t>
      </w:r>
    </w:p>
    <w:p w14:paraId="410E8392" w14:textId="77777777" w:rsidR="00554ABA" w:rsidRPr="00914F37" w:rsidRDefault="00554ABA" w:rsidP="002F215E">
      <w:pPr>
        <w:spacing w:before="120"/>
        <w:ind w:left="567" w:hanging="567"/>
        <w:jc w:val="both"/>
        <w:rPr>
          <w:rFonts w:ascii="Times New Roman" w:hAnsi="Times New Roman" w:cs="Times New Roman"/>
          <w:color w:val="000000" w:themeColor="text1"/>
        </w:rPr>
      </w:pPr>
    </w:p>
    <w:p w14:paraId="21E9C431" w14:textId="70178DBF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i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8</w:t>
      </w:r>
      <w:r w:rsidRPr="00914F37">
        <w:rPr>
          <w:rFonts w:ascii="Times New Roman" w:hAnsi="Times New Roman" w:cs="Times New Roman"/>
          <w:color w:val="000000" w:themeColor="text1"/>
        </w:rPr>
        <w:t xml:space="preserve"> – INDYWIDUALNY RAPORT</w:t>
      </w:r>
      <w:r w:rsidR="00A108D4" w:rsidRPr="00914F37">
        <w:rPr>
          <w:rFonts w:ascii="Times New Roman" w:hAnsi="Times New Roman" w:cs="Times New Roman"/>
          <w:color w:val="000000" w:themeColor="text1"/>
        </w:rPr>
        <w:t xml:space="preserve"> UCZESTNIKA Z MOBILNOŚCI</w:t>
      </w: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20184B91" w14:textId="52A5D883" w:rsidR="002F215E" w:rsidRPr="00914F37" w:rsidRDefault="00C668CA" w:rsidP="00CA2A0E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wypełni indywidualny raport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 stanowiący </w:t>
      </w:r>
      <w:r w:rsidR="00A108D4" w:rsidRPr="00914F37">
        <w:rPr>
          <w:rFonts w:ascii="Times New Roman" w:hAnsi="Times New Roman" w:cs="Times New Roman"/>
          <w:color w:val="000000" w:themeColor="text1"/>
        </w:rPr>
        <w:t>Z</w:t>
      </w:r>
      <w:r w:rsidR="009F0E31" w:rsidRPr="00914F37">
        <w:rPr>
          <w:rFonts w:ascii="Times New Roman" w:hAnsi="Times New Roman" w:cs="Times New Roman"/>
          <w:color w:val="000000" w:themeColor="text1"/>
        </w:rPr>
        <w:t xml:space="preserve">ałącznik </w:t>
      </w:r>
      <w:r w:rsidR="00643121" w:rsidRPr="00914F37">
        <w:rPr>
          <w:rFonts w:ascii="Times New Roman" w:hAnsi="Times New Roman" w:cs="Times New Roman"/>
          <w:color w:val="000000" w:themeColor="text1"/>
        </w:rPr>
        <w:t>III</w:t>
      </w:r>
      <w:r w:rsidR="00452012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w terminie 14 dni</w:t>
      </w:r>
      <w:r w:rsidR="00EE2972" w:rsidRPr="00914F37">
        <w:rPr>
          <w:rFonts w:ascii="Times New Roman" w:hAnsi="Times New Roman" w:cs="Times New Roman"/>
          <w:color w:val="000000" w:themeColor="text1"/>
        </w:rPr>
        <w:t>,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 licząc od</w:t>
      </w:r>
      <w:r w:rsidR="009B0DFC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>ostatniego dnia zajęć merytorycznych</w:t>
      </w:r>
      <w:r w:rsidR="00643121" w:rsidRPr="00914F37">
        <w:rPr>
          <w:rFonts w:ascii="Times New Roman" w:hAnsi="Times New Roman" w:cs="Times New Roman"/>
          <w:color w:val="000000" w:themeColor="text1"/>
        </w:rPr>
        <w:t xml:space="preserve"> w </w:t>
      </w:r>
      <w:r w:rsidR="004B7A86" w:rsidRPr="00914F37">
        <w:rPr>
          <w:rFonts w:ascii="Times New Roman" w:hAnsi="Times New Roman" w:cs="Times New Roman"/>
          <w:color w:val="000000" w:themeColor="text1"/>
        </w:rPr>
        <w:t>i</w:t>
      </w:r>
      <w:r w:rsidR="00643121" w:rsidRPr="00914F37">
        <w:rPr>
          <w:rFonts w:ascii="Times New Roman" w:hAnsi="Times New Roman" w:cs="Times New Roman"/>
          <w:color w:val="000000" w:themeColor="text1"/>
        </w:rPr>
        <w:t>nstytucji przyjmującej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. Uczestnik, który nie złoży </w:t>
      </w:r>
      <w:r w:rsidR="002F215E" w:rsidRPr="00914F37">
        <w:rPr>
          <w:rFonts w:ascii="Times New Roman" w:hAnsi="Times New Roman" w:cs="Times New Roman"/>
          <w:color w:val="000000" w:themeColor="text1"/>
        </w:rPr>
        <w:lastRenderedPageBreak/>
        <w:t xml:space="preserve">indywidualnego raportu może zostać wezwany przez </w:t>
      </w:r>
      <w:r w:rsidR="00C127DE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nstytucję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do częściowego lub pełnego zwrotu 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wsparcia finansowego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otrzymanego </w:t>
      </w:r>
      <w:r w:rsidR="009F0E31" w:rsidRPr="00914F37">
        <w:rPr>
          <w:rFonts w:ascii="Times New Roman" w:hAnsi="Times New Roman" w:cs="Times New Roman"/>
          <w:color w:val="000000" w:themeColor="text1"/>
        </w:rPr>
        <w:t>z</w:t>
      </w:r>
      <w:r w:rsidR="00126E13" w:rsidRPr="00914F37">
        <w:rPr>
          <w:rFonts w:ascii="Times New Roman" w:hAnsi="Times New Roman" w:cs="Times New Roman"/>
          <w:color w:val="000000" w:themeColor="text1"/>
        </w:rPr>
        <w:t xml:space="preserve"> funduszy P</w:t>
      </w:r>
      <w:r w:rsidR="009F0E31" w:rsidRPr="00914F37">
        <w:rPr>
          <w:rFonts w:ascii="Times New Roman" w:hAnsi="Times New Roman" w:cs="Times New Roman"/>
          <w:color w:val="000000" w:themeColor="text1"/>
        </w:rPr>
        <w:t>rogramu Fundusze Europejskie dla Rozwoju Społecznego</w:t>
      </w:r>
      <w:r w:rsidR="00531DC4" w:rsidRPr="00914F37">
        <w:rPr>
          <w:rFonts w:ascii="Times New Roman" w:hAnsi="Times New Roman" w:cs="Times New Roman"/>
          <w:color w:val="000000" w:themeColor="text1"/>
        </w:rPr>
        <w:t xml:space="preserve"> 2021-2027</w:t>
      </w:r>
      <w:r w:rsidR="002F215E" w:rsidRPr="00914F37">
        <w:rPr>
          <w:rFonts w:ascii="Times New Roman" w:hAnsi="Times New Roman" w:cs="Times New Roman"/>
          <w:color w:val="000000" w:themeColor="text1"/>
        </w:rPr>
        <w:t>.</w:t>
      </w:r>
    </w:p>
    <w:p w14:paraId="5F17C341" w14:textId="3F700ACF" w:rsidR="002F215E" w:rsidRPr="00914F37" w:rsidRDefault="00C668CA" w:rsidP="009B6255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8</w:t>
      </w:r>
      <w:r w:rsidR="009B0DFC" w:rsidRPr="00914F37">
        <w:rPr>
          <w:rFonts w:ascii="Times New Roman" w:hAnsi="Times New Roman" w:cs="Times New Roman"/>
          <w:color w:val="000000" w:themeColor="text1"/>
        </w:rPr>
        <w:t>.2</w:t>
      </w:r>
      <w:r w:rsidR="009B0DFC" w:rsidRPr="00914F37">
        <w:rPr>
          <w:rFonts w:ascii="Times New Roman" w:hAnsi="Times New Roman" w:cs="Times New Roman"/>
          <w:color w:val="000000" w:themeColor="text1"/>
        </w:rPr>
        <w:tab/>
      </w:r>
      <w:r w:rsidR="002F215E" w:rsidRPr="00914F37">
        <w:rPr>
          <w:rFonts w:ascii="Times New Roman" w:hAnsi="Times New Roman" w:cs="Times New Roman"/>
          <w:color w:val="000000" w:themeColor="text1"/>
        </w:rPr>
        <w:t>Uczestnik może otrzymać wezwanie do złożenia uzupełniającego raportu dotyczącego sprawozdawczości w zakresie uznawania efektów uczenia się.</w:t>
      </w:r>
    </w:p>
    <w:p w14:paraId="06EEFEB3" w14:textId="77777777" w:rsidR="009B6255" w:rsidRPr="00914F37" w:rsidRDefault="009B6255" w:rsidP="00277716">
      <w:pPr>
        <w:pStyle w:val="Akapitzlist"/>
        <w:spacing w:after="0"/>
        <w:ind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25E64F4C" w14:textId="485B6C48" w:rsidR="0008245B" w:rsidRPr="00914F37" w:rsidRDefault="0008245B" w:rsidP="0008245B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9</w:t>
      </w:r>
      <w:r w:rsidRPr="00914F37">
        <w:rPr>
          <w:rFonts w:ascii="Times New Roman" w:hAnsi="Times New Roman" w:cs="Times New Roman"/>
          <w:color w:val="000000" w:themeColor="text1"/>
        </w:rPr>
        <w:t xml:space="preserve"> - ETYKA I WARTOŚCI </w:t>
      </w:r>
    </w:p>
    <w:p w14:paraId="2EDCD668" w14:textId="7E71C8A0" w:rsidR="009F569F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9</w:t>
      </w:r>
      <w:r w:rsidR="0008245B" w:rsidRPr="00914F37">
        <w:rPr>
          <w:rStyle w:val="y2iqfc"/>
          <w:rFonts w:ascii="Times New Roman" w:eastAsia="Times New Roman" w:hAnsi="Times New Roman" w:cs="Times New Roman"/>
          <w:color w:val="000000" w:themeColor="text1"/>
          <w:lang w:eastAsia="pl-PL"/>
        </w:rPr>
        <w:t>.1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>Działanie związane z mobilnością musi być prowadzone zgodnie z najwyższymi standardami etycznymi oraz obowiązującym</w:t>
      </w:r>
      <w:r w:rsidR="00643121" w:rsidRPr="00914F37">
        <w:rPr>
          <w:rFonts w:ascii="Times New Roman" w:hAnsi="Times New Roman" w:cs="Times New Roman"/>
        </w:rPr>
        <w:t xml:space="preserve"> krajowym,</w:t>
      </w:r>
      <w:r w:rsidR="0008245B" w:rsidRPr="00914F37">
        <w:rPr>
          <w:rFonts w:ascii="Times New Roman" w:hAnsi="Times New Roman" w:cs="Times New Roman"/>
        </w:rPr>
        <w:t xml:space="preserve"> unijnym</w:t>
      </w:r>
      <w:r w:rsidR="00643121" w:rsidRPr="00914F37">
        <w:rPr>
          <w:rFonts w:ascii="Times New Roman" w:hAnsi="Times New Roman" w:cs="Times New Roman"/>
        </w:rPr>
        <w:t xml:space="preserve"> i</w:t>
      </w:r>
      <w:r w:rsidR="0008245B" w:rsidRPr="00914F37">
        <w:rPr>
          <w:rFonts w:ascii="Times New Roman" w:hAnsi="Times New Roman" w:cs="Times New Roman"/>
        </w:rPr>
        <w:t xml:space="preserve"> międzynarodowym</w:t>
      </w:r>
      <w:r w:rsidR="00643121" w:rsidRPr="00914F37">
        <w:rPr>
          <w:rFonts w:ascii="Times New Roman" w:hAnsi="Times New Roman" w:cs="Times New Roman"/>
        </w:rPr>
        <w:t xml:space="preserve"> </w:t>
      </w:r>
      <w:r w:rsidR="0008245B" w:rsidRPr="00914F37">
        <w:rPr>
          <w:rFonts w:ascii="Times New Roman" w:hAnsi="Times New Roman" w:cs="Times New Roman"/>
        </w:rPr>
        <w:t>prawem dotyczącym zasad etycznych.</w:t>
      </w:r>
    </w:p>
    <w:p w14:paraId="42197763" w14:textId="6A5E9740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.2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Uczestnik musi zobowiązać się i zapewnić poszanowanie podstawowych wartości </w:t>
      </w:r>
      <w:r w:rsidR="00643121" w:rsidRPr="00914F37">
        <w:rPr>
          <w:rFonts w:ascii="Times New Roman" w:hAnsi="Times New Roman" w:cs="Times New Roman"/>
        </w:rPr>
        <w:t>Unii Europejskiej</w:t>
      </w:r>
      <w:r w:rsidR="0008245B" w:rsidRPr="00914F37">
        <w:rPr>
          <w:rFonts w:ascii="Times New Roman" w:hAnsi="Times New Roman" w:cs="Times New Roman"/>
        </w:rPr>
        <w:t xml:space="preserve"> (takich jak poszanowanie godności ludzkiej, wolności, demokracji, równości, praworządności i praw człowieka, w tym praw mniejszości).</w:t>
      </w:r>
    </w:p>
    <w:p w14:paraId="6605EF26" w14:textId="59C2149F" w:rsidR="0008245B" w:rsidRPr="00914F37" w:rsidRDefault="00C668CA" w:rsidP="00452012">
      <w:pPr>
        <w:pStyle w:val="Akapitzlist"/>
        <w:spacing w:after="0"/>
        <w:ind w:hanging="720"/>
        <w:jc w:val="both"/>
        <w:rPr>
          <w:rFonts w:ascii="Times New Roman" w:hAnsi="Times New Roman" w:cs="Times New Roman"/>
        </w:rPr>
      </w:pPr>
      <w:r w:rsidRPr="00914F37">
        <w:rPr>
          <w:rFonts w:ascii="Times New Roman" w:hAnsi="Times New Roman" w:cs="Times New Roman"/>
        </w:rPr>
        <w:t>9</w:t>
      </w:r>
      <w:r w:rsidR="0008245B" w:rsidRPr="00914F37">
        <w:rPr>
          <w:rFonts w:ascii="Times New Roman" w:hAnsi="Times New Roman" w:cs="Times New Roman"/>
        </w:rPr>
        <w:t>.3</w:t>
      </w:r>
      <w:r w:rsidR="009B6255" w:rsidRPr="00914F37">
        <w:rPr>
          <w:rFonts w:ascii="Times New Roman" w:hAnsi="Times New Roman" w:cs="Times New Roman"/>
        </w:rPr>
        <w:tab/>
      </w:r>
      <w:r w:rsidR="0008245B" w:rsidRPr="00914F37">
        <w:rPr>
          <w:rFonts w:ascii="Times New Roman" w:hAnsi="Times New Roman" w:cs="Times New Roman"/>
        </w:rPr>
        <w:t xml:space="preserve">Jeśli uczestnik naruszy którykolwiek z obowiązków wynikających z niniejszego artykułu, </w:t>
      </w:r>
      <w:r w:rsidRPr="00914F37">
        <w:rPr>
          <w:rFonts w:ascii="Times New Roman" w:hAnsi="Times New Roman" w:cs="Times New Roman"/>
        </w:rPr>
        <w:t xml:space="preserve">wsparcie finansowe </w:t>
      </w:r>
      <w:r w:rsidR="0008245B" w:rsidRPr="00914F37">
        <w:rPr>
          <w:rFonts w:ascii="Times New Roman" w:hAnsi="Times New Roman" w:cs="Times New Roman"/>
        </w:rPr>
        <w:t>może zostać zmniejszon</w:t>
      </w:r>
      <w:r w:rsidRPr="00914F37">
        <w:rPr>
          <w:rFonts w:ascii="Times New Roman" w:hAnsi="Times New Roman" w:cs="Times New Roman"/>
        </w:rPr>
        <w:t>e lub niewypłacone w ogóle</w:t>
      </w:r>
      <w:r w:rsidR="0008245B" w:rsidRPr="00914F37">
        <w:rPr>
          <w:rFonts w:ascii="Times New Roman" w:hAnsi="Times New Roman" w:cs="Times New Roman"/>
        </w:rPr>
        <w:t>.</w:t>
      </w:r>
    </w:p>
    <w:p w14:paraId="17EB05C6" w14:textId="77777777" w:rsidR="00126E13" w:rsidRPr="00914F37" w:rsidRDefault="00126E13" w:rsidP="0008245B">
      <w:pPr>
        <w:pStyle w:val="HTML-wstpniesformatowany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6AC352D2" w14:textId="059DF580" w:rsidR="0008245B" w:rsidRPr="00914F37" w:rsidRDefault="0008245B" w:rsidP="0008245B">
      <w:pPr>
        <w:pBdr>
          <w:bottom w:val="single" w:sz="6" w:space="1" w:color="auto"/>
        </w:pBdr>
        <w:jc w:val="both"/>
        <w:rPr>
          <w:rStyle w:val="y2iqfc"/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</w:t>
      </w:r>
      <w:r w:rsidR="00C668CA" w:rsidRPr="00914F37">
        <w:rPr>
          <w:rFonts w:ascii="Times New Roman" w:hAnsi="Times New Roman" w:cs="Times New Roman"/>
          <w:color w:val="000000" w:themeColor="text1"/>
        </w:rPr>
        <w:t>10</w:t>
      </w:r>
      <w:r w:rsidRPr="00914F37">
        <w:rPr>
          <w:rFonts w:ascii="Times New Roman" w:hAnsi="Times New Roman" w:cs="Times New Roman"/>
          <w:color w:val="000000" w:themeColor="text1"/>
        </w:rPr>
        <w:t xml:space="preserve"> – OCHRONA DANYCH OSOBOWYCH  </w:t>
      </w:r>
    </w:p>
    <w:p w14:paraId="06710823" w14:textId="77777777" w:rsidR="00445843" w:rsidRPr="00914F37" w:rsidRDefault="00C668CA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bookmarkStart w:id="5" w:name="_Hlk137640256"/>
      <w:r w:rsidRPr="00914F37">
        <w:rPr>
          <w:rFonts w:ascii="Times New Roman" w:hAnsi="Times New Roman" w:cs="Times New Roman"/>
          <w:color w:val="000000" w:themeColor="text1"/>
        </w:rPr>
        <w:t>10</w:t>
      </w:r>
      <w:r w:rsidR="00126E13" w:rsidRPr="00914F37">
        <w:rPr>
          <w:rFonts w:ascii="Times New Roman" w:hAnsi="Times New Roman" w:cs="Times New Roman"/>
          <w:color w:val="000000" w:themeColor="text1"/>
        </w:rPr>
        <w:t>.1</w:t>
      </w:r>
      <w:r w:rsidR="00126E13" w:rsidRPr="00914F37">
        <w:rPr>
          <w:rFonts w:ascii="Times New Roman" w:hAnsi="Times New Roman" w:cs="Times New Roman"/>
          <w:color w:val="000000" w:themeColor="text1"/>
        </w:rPr>
        <w:tab/>
      </w:r>
      <w:r w:rsidR="00445843" w:rsidRPr="00914F37">
        <w:rPr>
          <w:rFonts w:ascii="Times New Roman" w:hAnsi="Times New Roman" w:cs="Times New Roman"/>
          <w:color w:val="000000" w:themeColor="text1"/>
        </w:rPr>
        <w:t>10.1</w:t>
      </w:r>
      <w:r w:rsidR="00445843" w:rsidRPr="00914F37">
        <w:rPr>
          <w:rFonts w:ascii="Times New Roman" w:hAnsi="Times New Roman" w:cs="Times New Roman"/>
          <w:color w:val="000000" w:themeColor="text1"/>
        </w:rPr>
        <w:tab/>
        <w:t xml:space="preserve">Dane osobowe Uczestnika będą przetwarzane przez następujących administratorów danych: (1.) Ministerstwo Funduszy i Polityki Regionalnej, (2.) Centrum Projektów Europejskich, (3.) Fundację Rozwoju Systemu Edukacji oraz (4.) Instytucję.   </w:t>
      </w:r>
    </w:p>
    <w:p w14:paraId="3951CDE7" w14:textId="77777777" w:rsidR="00445843" w:rsidRPr="00914F37" w:rsidRDefault="2C6D1FB8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10.2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Wszelkie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osobowe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ramach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przetwarzane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będą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nadzorem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powyżej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 art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10.1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oraz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zamieszczonych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highlight w:val="yellow"/>
          <w:lang w:val="en-GB"/>
        </w:rPr>
        <w:t>.................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>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dotyczące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</w:rPr>
        <w:t>Ministerstwa Funduszy i Polityki Regionalnej, Centrum Projektów Europejskich oraz Fundacji Rozwoju Systemu Edukacji) oraz .</w:t>
      </w:r>
      <w:r w:rsidRPr="00914F37">
        <w:rPr>
          <w:rFonts w:ascii="Times New Roman" w:hAnsi="Times New Roman" w:cs="Times New Roman"/>
          <w:color w:val="000000" w:themeColor="text1"/>
          <w:highlight w:val="yellow"/>
        </w:rPr>
        <w:t>.........</w:t>
      </w:r>
      <w:r w:rsidRPr="00914F37">
        <w:rPr>
          <w:rFonts w:ascii="Times New Roman" w:hAnsi="Times New Roman" w:cs="Times New Roman"/>
          <w:color w:val="000000" w:themeColor="text1"/>
        </w:rPr>
        <w:t>(klauzula dotycząca Instytucji).</w:t>
      </w:r>
    </w:p>
    <w:p w14:paraId="1254F0AF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10.3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Instytucja przekazuje Uczestnikowi klauzule informacyjne wszystkich administratorów danych, o których mowa powyżej i odbiera od każdego Uczestnika „Oświadczenie uczestnika”, którego wzór stanowi Załącznik II do Umowy. </w:t>
      </w:r>
    </w:p>
    <w:p w14:paraId="5FA23447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10.4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Wszelkie dane osobowe zawarte w Umowie będą przetwarzane zgodnie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mającymi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zastosowanie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przepisami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ochronie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r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ozporządzeniem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Parlamentu Europejskiego i Rady (UE) 2016/679 z dnia 27 kwietnia 2016 r. w sprawie ochrony osób fizycznych w związku z przetwarzaniem danych osobowych i w sprawie swobodnego przepływu takich danych oraz uchylenia dyrektywy 95/46/WE (RODO) </w:t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celach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określonych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klauzulach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informacyjnych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administratorów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CBC654D" w14:textId="627D8A76" w:rsidR="00445843" w:rsidRPr="00914F37" w:rsidRDefault="2C6D1FB8" w:rsidP="7018FCEC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10.5 </w:t>
      </w:r>
      <w:r w:rsidR="00445843" w:rsidRPr="00914F37">
        <w:rPr>
          <w:rFonts w:ascii="Times New Roman" w:hAnsi="Times New Roman" w:cs="Times New Roman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 xml:space="preserve">Dane, o których mowa w art. 10.4 będą przetwarzane w związku z realizacją Umowy i programem </w:t>
      </w:r>
      <w:r w:rsidR="7523E9B8" w:rsidRPr="00914F37">
        <w:rPr>
          <w:rFonts w:ascii="Times New Roman" w:hAnsi="Times New Roman" w:cs="Times New Roman"/>
          <w:color w:val="000000" w:themeColor="text1"/>
        </w:rPr>
        <w:t xml:space="preserve">Fundusze Europejskie dla Rozwoju </w:t>
      </w:r>
      <w:proofErr w:type="spellStart"/>
      <w:r w:rsidR="7523E9B8" w:rsidRPr="00914F37">
        <w:rPr>
          <w:rFonts w:ascii="Times New Roman" w:hAnsi="Times New Roman" w:cs="Times New Roman"/>
          <w:color w:val="000000" w:themeColor="text1"/>
        </w:rPr>
        <w:t>Społęcznego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przez administratorów danych określonych w art 10.1 Umowy, z uwzględnieniem konieczności przekazywania danych odpowiednim służbom odpowiedzialnym za kontrole i audyt, zgodnie z ustawą z dnia 28 kwietnia 2022 r. o zasadach realizacji zadań finansowanych ze środków europejskich w perspektywie finansowej 2021–2027. </w:t>
      </w:r>
    </w:p>
    <w:p w14:paraId="12872F31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10.6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Na pisemny wniosek, Uczestnik może uzyskać dostęp do swoich danych osobowych i poprawić nieprawidłowe lub niekompletne informacje. Wszelkie pytania dotyczące przetwarzania danych osobowych należy kierować do Instytucji, Fundacji Rozwoju Systemu Edukacji i/lub pozostałych administratorów danych wskazanych w art. 10.1 Umowy. </w:t>
      </w:r>
    </w:p>
    <w:p w14:paraId="672A13C9" w14:textId="77777777" w:rsidR="00445843" w:rsidRPr="00914F37" w:rsidRDefault="00445843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>10.7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Uczestnik może złożyć skargę dotyczącą przetwarzania danych osobowych do Prezesa Urzędu Ochrony Danych Osobowych. </w:t>
      </w:r>
    </w:p>
    <w:p w14:paraId="31ACA1A4" w14:textId="2288BA90" w:rsidR="00126E13" w:rsidRPr="00914F37" w:rsidRDefault="002371DF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</w:p>
    <w:p w14:paraId="08E81D85" w14:textId="77777777" w:rsidR="00F81696" w:rsidRPr="00914F37" w:rsidRDefault="00F81696" w:rsidP="00126E13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p w14:paraId="4AB05D1C" w14:textId="40334AB1" w:rsidR="00F81696" w:rsidRPr="00914F37" w:rsidRDefault="00F81696" w:rsidP="00F81696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ARTYKUŁ 11 – ZAWIESZENIE UMOWY  </w:t>
      </w:r>
    </w:p>
    <w:p w14:paraId="361B9E40" w14:textId="1EC37B08" w:rsidR="00F81696" w:rsidRPr="00914F37" w:rsidRDefault="00F81696" w:rsidP="00445843">
      <w:pPr>
        <w:tabs>
          <w:tab w:val="left" w:pos="709"/>
        </w:tabs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11.1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inicjatywy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wyjątkowe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szczególności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siła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wyższa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art. 16)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uniemożliwiają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nadmiernie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utrudniają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wykonanie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wejdzie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życie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dniu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uzgodnionym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drodze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pisemnego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powiadomienia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wznowiona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terminie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5C92C5C7" w14:textId="35E6D8D5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11.2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dowolnym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momencie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-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jeżeli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popełnił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jest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podejrzewany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popełnienie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:</w:t>
      </w:r>
    </w:p>
    <w:p w14:paraId="05BA5CE8" w14:textId="77777777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</w:r>
      <w:r w:rsidRPr="00914F37">
        <w:rPr>
          <w:rFonts w:ascii="Times New Roman" w:hAnsi="Times New Roman" w:cs="Times New Roman"/>
          <w:color w:val="000000" w:themeColor="text1"/>
          <w:lang w:val="en-GB"/>
        </w:rPr>
        <w:tab/>
        <w:t xml:space="preserve">a)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istotnych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błędów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nieprawidłowości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oszustwa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</w:p>
    <w:p w14:paraId="598ADC30" w14:textId="64246647" w:rsidR="00F81696" w:rsidRPr="00914F37" w:rsidRDefault="00F81696" w:rsidP="00445843">
      <w:pPr>
        <w:ind w:left="1701" w:hanging="283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b)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poważnego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zobowiązań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wynikających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niniejszej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lub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trakcie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obowiązywania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tym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niewłaściwej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działania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przedłożenia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nieprawdziwych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nieprzekazania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wymaganych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informacji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naruszenia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zasad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etyki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jeśli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dotyczy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itp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.).</w:t>
      </w:r>
    </w:p>
    <w:p w14:paraId="3F2E0836" w14:textId="07F86BD2" w:rsidR="00F81696" w:rsidRPr="00914F37" w:rsidRDefault="00F81696" w:rsidP="00445843">
      <w:pPr>
        <w:ind w:left="709" w:hanging="709"/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11.3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Gdy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okoliczności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pozwolą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realizacji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strony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muszą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niezwłocznie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uzgodnić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wznowienia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jeden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dzień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po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).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zniesione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ze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skutkiem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od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daty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zakończenia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63FDD33C" w14:textId="1C9B97A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11.4     W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okresie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Uczestnikowi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zostanie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wypłacone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żadne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wsparcie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finansowe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. </w:t>
      </w:r>
    </w:p>
    <w:p w14:paraId="1B9D99EA" w14:textId="49C5C851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11.5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Uczestnik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może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domagać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się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odszkodowania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z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powodu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przez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Instytucję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</w:t>
      </w:r>
    </w:p>
    <w:p w14:paraId="082655D1" w14:textId="43A2A50A" w:rsidR="00F81696" w:rsidRPr="00914F37" w:rsidRDefault="00F81696" w:rsidP="00F81696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11.6    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Zawieszenie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nie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ma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wpływu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na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prawo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Instytucji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do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rozwiązania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Umowy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 xml:space="preserve"> (</w:t>
      </w:r>
      <w:proofErr w:type="spellStart"/>
      <w:r w:rsidRPr="00914F37">
        <w:rPr>
          <w:rFonts w:ascii="Times New Roman" w:hAnsi="Times New Roman" w:cs="Times New Roman"/>
          <w:color w:val="000000" w:themeColor="text1"/>
          <w:lang w:val="en-GB"/>
        </w:rPr>
        <w:t>zob</w:t>
      </w:r>
      <w:proofErr w:type="spellEnd"/>
      <w:r w:rsidRPr="00914F37">
        <w:rPr>
          <w:rFonts w:ascii="Times New Roman" w:hAnsi="Times New Roman" w:cs="Times New Roman"/>
          <w:color w:val="000000" w:themeColor="text1"/>
          <w:lang w:val="en-GB"/>
        </w:rPr>
        <w:t>. art. 12).</w:t>
      </w:r>
    </w:p>
    <w:p w14:paraId="6B446D49" w14:textId="77777777" w:rsidR="00F81696" w:rsidRPr="00914F37" w:rsidRDefault="00F81696" w:rsidP="00445843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E54B7FF" w14:textId="51A253C3" w:rsidR="00706927" w:rsidRPr="00914F37" w:rsidRDefault="00706927" w:rsidP="00706927">
      <w:pPr>
        <w:pBdr>
          <w:bottom w:val="single" w:sz="6" w:space="1" w:color="auto"/>
        </w:pBdr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</w:t>
      </w:r>
      <w:r w:rsidR="00F81696" w:rsidRPr="00914F37">
        <w:rPr>
          <w:rFonts w:ascii="Times New Roman" w:hAnsi="Times New Roman" w:cs="Times New Roman"/>
          <w:color w:val="000000" w:themeColor="text1"/>
        </w:rPr>
        <w:t>2</w:t>
      </w:r>
      <w:r w:rsidRPr="00914F37">
        <w:rPr>
          <w:rFonts w:ascii="Times New Roman" w:hAnsi="Times New Roman" w:cs="Times New Roman"/>
          <w:color w:val="000000" w:themeColor="text1"/>
        </w:rPr>
        <w:t xml:space="preserve"> – ROZWIĄZANIE UMOWY  </w:t>
      </w:r>
    </w:p>
    <w:bookmarkEnd w:id="5"/>
    <w:p w14:paraId="3ABB9FB7" w14:textId="53AAA30B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12.1 </w:t>
      </w:r>
      <w:r w:rsidRPr="00914F37">
        <w:rPr>
          <w:rFonts w:ascii="Times New Roman" w:hAnsi="Times New Roman" w:cs="Times New Roman"/>
          <w:color w:val="000000" w:themeColor="text1"/>
        </w:rPr>
        <w:tab/>
        <w:t>Umowa może zostać rozwiązana przez każdą ze stron w przypadku zaistnienia okoliczności, które czynią jej wykonanie niewykonalnym, niemożliwym lub nadmiernie utrudnionym.</w:t>
      </w:r>
    </w:p>
    <w:p w14:paraId="4AEAF889" w14:textId="255CC0A4" w:rsidR="009751BF" w:rsidRPr="00914F37" w:rsidRDefault="009751BF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12.2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rozwiązania Umowy z powodu siły wyższej (art. 16) Uczestnik będzie uprawniony do otrzymania co najmniej kwoty wsparcia finansowego odpowiadającej rzeczywistemu czasowi trwania okresu aktywności. Wszelkie pozostałe środki będą musiały zostać zwrócone.</w:t>
      </w:r>
    </w:p>
    <w:p w14:paraId="334D7D6E" w14:textId="44C5B4B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12.3 </w:t>
      </w:r>
      <w:r w:rsidRPr="00914F37">
        <w:rPr>
          <w:rFonts w:ascii="Times New Roman" w:hAnsi="Times New Roman" w:cs="Times New Roman"/>
          <w:color w:val="000000" w:themeColor="text1"/>
        </w:rPr>
        <w:tab/>
        <w:t>W przypadku poważnego naruszenia obowiązków lub jeśli Uczestnik dopuścił się nieprawidłowości, oszustwa, korupcji lub jest zaangażowany w działalność organizacji przestępczej, pranie pieniędzy, przestępstwa związane z terroryzmem (w tym finansowanie terroryzmu), pracę dzieci lub handel ludźmi, Instytucja może rozwiązać Umowę poprzez formalne powiadomienie drugiej strony.</w:t>
      </w:r>
    </w:p>
    <w:p w14:paraId="3ED1C0C0" w14:textId="26B64B45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12.4  </w:t>
      </w:r>
      <w:r w:rsidRPr="00914F37">
        <w:rPr>
          <w:rFonts w:ascii="Times New Roman" w:hAnsi="Times New Roman" w:cs="Times New Roman"/>
          <w:color w:val="000000" w:themeColor="text1"/>
        </w:rPr>
        <w:tab/>
        <w:t>Instytucja zastrzega sobie prawo do wszczęcia postępowania sądowego, jeśli żądany zwrot kosztów nie zostanie dobrowolnie dokonany w terminie podanym do wiadomości Uczestnika listem poleconym.</w:t>
      </w:r>
    </w:p>
    <w:p w14:paraId="0FDC4CC9" w14:textId="22C6124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12.5 </w:t>
      </w:r>
      <w:r w:rsidRPr="00914F37">
        <w:rPr>
          <w:rFonts w:ascii="Times New Roman" w:hAnsi="Times New Roman" w:cs="Times New Roman"/>
          <w:color w:val="000000" w:themeColor="text1"/>
        </w:rPr>
        <w:tab/>
        <w:t>Rozwiązanie Umowy wejdzie w życie w dniu określonym w powiadomieniu „data rozwiązania Umowy”.</w:t>
      </w:r>
    </w:p>
    <w:p w14:paraId="117A75FE" w14:textId="678A1BF1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12.6 </w:t>
      </w:r>
      <w:r w:rsidRPr="00914F37">
        <w:rPr>
          <w:rFonts w:ascii="Times New Roman" w:hAnsi="Times New Roman" w:cs="Times New Roman"/>
          <w:color w:val="000000" w:themeColor="text1"/>
        </w:rPr>
        <w:tab/>
        <w:t>Uczestnik nie może domagać się odszkodowania z tytułu rozwiązania Umowy przez Instytucję.</w:t>
      </w:r>
    </w:p>
    <w:p w14:paraId="1BE69AB8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62854177" w14:textId="7A9C3976" w:rsidR="00037DC5" w:rsidRPr="00914F37" w:rsidRDefault="00037DC5" w:rsidP="00445843">
      <w:pPr>
        <w:ind w:left="705" w:hanging="705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ARTYKUŁ 1</w:t>
      </w:r>
      <w:r w:rsidR="009751BF" w:rsidRPr="00914F37">
        <w:rPr>
          <w:rFonts w:ascii="Times New Roman" w:hAnsi="Times New Roman" w:cs="Times New Roman"/>
          <w:color w:val="000000" w:themeColor="text1"/>
          <w:u w:val="single"/>
        </w:rPr>
        <w:t>3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– KONTROLE I AUDYTY  </w:t>
      </w:r>
    </w:p>
    <w:p w14:paraId="0846CBB3" w14:textId="5655533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3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Strony Umowy zobowiązują się przedstawić wszelkie szczegółowe informacje wymagane przez Fundację Rozwoju Systemu Edukacji lub każdy inny organ zewnętrzny upoważniony przez Komisję Europejską, Instytucj</w:t>
      </w:r>
      <w:r w:rsidR="00C127DE" w:rsidRPr="00914F37">
        <w:rPr>
          <w:rFonts w:ascii="Times New Roman" w:hAnsi="Times New Roman" w:cs="Times New Roman"/>
          <w:color w:val="000000" w:themeColor="text1"/>
        </w:rPr>
        <w:t>ę</w:t>
      </w:r>
      <w:r w:rsidRPr="00914F37">
        <w:rPr>
          <w:rFonts w:ascii="Times New Roman" w:hAnsi="Times New Roman" w:cs="Times New Roman"/>
          <w:color w:val="000000" w:themeColor="text1"/>
        </w:rPr>
        <w:t xml:space="preserve"> Zarządzającą (Ministerstwo Funduszy i Polityki Regionalnej) Instytucję Pośredniczącą (Centrum Projektów Europejskich) w celu weryfikacji, że okres mobilności i postanowienia Umowy są realizowane we właściwy sposób.</w:t>
      </w:r>
    </w:p>
    <w:p w14:paraId="1EEDFDDC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13.2.</w:t>
      </w:r>
      <w:r w:rsidRPr="00914F37">
        <w:rPr>
          <w:rFonts w:ascii="Times New Roman" w:hAnsi="Times New Roman" w:cs="Times New Roman"/>
          <w:color w:val="000000" w:themeColor="text1"/>
        </w:rPr>
        <w:tab/>
        <w:t>Wszelkie ustalenia związane z Umową mogą prowadzić do podjęcia środków określonych w art. 6 lub dalszych działań prawnych zgodnie z obowiązującym prawem krajowym.</w:t>
      </w:r>
    </w:p>
    <w:p w14:paraId="2B309CA4" w14:textId="77777777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14:paraId="2B335C8A" w14:textId="02F61081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EF1B279" w14:textId="0556961D" w:rsidR="00037DC5" w:rsidRPr="00914F37" w:rsidRDefault="00037DC5" w:rsidP="00037DC5">
      <w:pPr>
        <w:jc w:val="both"/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</w:pP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Artykuł 1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4</w:t>
      </w:r>
      <w:r w:rsidR="00C60B54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 </w:t>
      </w:r>
      <w:r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 xml:space="preserve">– </w:t>
      </w:r>
      <w:r w:rsidR="009751BF" w:rsidRPr="00914F37">
        <w:rPr>
          <w:rFonts w:ascii="Times New Roman" w:eastAsiaTheme="majorEastAsia" w:hAnsi="Times New Roman" w:cs="Times New Roman"/>
          <w:iCs/>
          <w:caps/>
          <w:color w:val="000000" w:themeColor="text1"/>
          <w:u w:val="single"/>
        </w:rPr>
        <w:t>SZKODY</w:t>
      </w:r>
    </w:p>
    <w:p w14:paraId="376DC8F9" w14:textId="65C995C6" w:rsidR="00037DC5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Każda ze stron niniejszej Umowy zwolni drugą stronę z wszelkiej odpowiedzialności cywilnej za szkody poniesione przez nią lub jej personel w wyniku realizacji niniejszej Umowy, z zastrzeżeniem, że takie szkody nie wynikają z poważnego lub celowego wykroczenia drugiej strony lub jej personelu.</w:t>
      </w:r>
    </w:p>
    <w:p w14:paraId="08E7DC6A" w14:textId="0183B276" w:rsidR="00031ECB" w:rsidRPr="00914F37" w:rsidRDefault="00037DC5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9751BF" w:rsidRPr="00914F37">
        <w:rPr>
          <w:rFonts w:ascii="Times New Roman" w:hAnsi="Times New Roman" w:cs="Times New Roman"/>
          <w:color w:val="000000" w:themeColor="text1"/>
        </w:rPr>
        <w:t>4</w:t>
      </w:r>
      <w:r w:rsidRPr="00914F37">
        <w:rPr>
          <w:rFonts w:ascii="Times New Roman" w:hAnsi="Times New Roman" w:cs="Times New Roman"/>
          <w:color w:val="000000" w:themeColor="text1"/>
        </w:rPr>
        <w:t>.2</w:t>
      </w:r>
      <w:r w:rsidR="002F436D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Fundacja Rozwoju Systemu Edukacji nie będzie ponosić odpowiedzialności w przypadku roszczeń powstałych z tytułu realizacji niniejszej Umowy dotyczących jakichkolwiek szkód spowodowanych podczas realizacji okresu mobilności. W rezultacie, Fundacja Rozwoju Systemu Edukacji nie będzie rozpatrywać jakichkolwiek wniosków o odszkodowanie lub zwrot towarzyszących takiemu roszczen</w:t>
      </w:r>
      <w:r w:rsidR="004C5DD7" w:rsidRPr="00914F37">
        <w:rPr>
          <w:rFonts w:ascii="Times New Roman" w:hAnsi="Times New Roman" w:cs="Times New Roman"/>
          <w:color w:val="000000" w:themeColor="text1"/>
        </w:rPr>
        <w:t>i</w:t>
      </w:r>
      <w:r w:rsidR="0070638C" w:rsidRPr="00914F37">
        <w:rPr>
          <w:rFonts w:ascii="Times New Roman" w:hAnsi="Times New Roman" w:cs="Times New Roman"/>
          <w:color w:val="000000" w:themeColor="text1"/>
        </w:rPr>
        <w:t>u</w:t>
      </w:r>
      <w:r w:rsidR="00D52948" w:rsidRPr="00914F37">
        <w:rPr>
          <w:rFonts w:ascii="Times New Roman" w:hAnsi="Times New Roman" w:cs="Times New Roman"/>
          <w:color w:val="000000" w:themeColor="text1"/>
        </w:rPr>
        <w:t>.</w:t>
      </w:r>
    </w:p>
    <w:p w14:paraId="16182085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315D271C" w14:textId="05D6E96D" w:rsidR="009751BF" w:rsidRPr="00914F37" w:rsidRDefault="009751BF" w:rsidP="009751BF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ARTYKUŁ 15 – SIŁA WYŻSZA</w:t>
      </w:r>
    </w:p>
    <w:p w14:paraId="729ECCE7" w14:textId="681D7A80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>.1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Strona, której siła wyższa uniemożliwia wypełnienie zobowiązań wynikających z Umowy, nie może zostać uznana za naruszającą te zobowiązania. </w:t>
      </w:r>
    </w:p>
    <w:p w14:paraId="5127BCAB" w14:textId="488D881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.2  </w:t>
      </w:r>
      <w:r w:rsidRPr="00914F37">
        <w:rPr>
          <w:rFonts w:ascii="Times New Roman" w:hAnsi="Times New Roman" w:cs="Times New Roman"/>
          <w:color w:val="000000" w:themeColor="text1"/>
        </w:rPr>
        <w:tab/>
        <w:t>„Siła wyższa” oznacza każdą sytuację lub zdarzenie, które</w:t>
      </w:r>
    </w:p>
    <w:p w14:paraId="7C7DC49C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uniemożliwia którejkolwiek ze stron wypełnienie zobowiązań wynikających z Umowy, </w:t>
      </w:r>
    </w:p>
    <w:p w14:paraId="7FEC825D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była nieprzewidywalna, wyjątkowa i poza kontrolą stron,</w:t>
      </w:r>
    </w:p>
    <w:p w14:paraId="2F5226FE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- nie była spowodowana błędem lub zaniedbaniem z ich strony (lub ze strony innych podmiotów uczestniczących w działaniu), oraz</w:t>
      </w:r>
    </w:p>
    <w:p w14:paraId="7DAEA5D4" w14:textId="77777777" w:rsidR="009751BF" w:rsidRPr="00914F37" w:rsidRDefault="009751BF" w:rsidP="00445843">
      <w:pPr>
        <w:ind w:left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 xml:space="preserve">- okazała się nieunikniona pomimo dołożenia należytej staranności. </w:t>
      </w:r>
    </w:p>
    <w:p w14:paraId="301CA1C4" w14:textId="1A830B8A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.3 </w:t>
      </w:r>
      <w:r w:rsidRPr="00914F37">
        <w:rPr>
          <w:rFonts w:ascii="Times New Roman" w:hAnsi="Times New Roman" w:cs="Times New Roman"/>
          <w:color w:val="000000" w:themeColor="text1"/>
        </w:rPr>
        <w:tab/>
        <w:t xml:space="preserve">Każda sytuacja stanowiąca siłę wyższą musi zostać niezwłocznie formalnie (pisemnie) zgłoszona drugiej stronie, określając jej charakter, prawdopodobny czas trwania i przewidywalne skutki. </w:t>
      </w:r>
    </w:p>
    <w:p w14:paraId="55769778" w14:textId="42E6B0B2" w:rsidR="009751BF" w:rsidRPr="00914F37" w:rsidRDefault="009751BF" w:rsidP="009751BF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5</w:t>
      </w:r>
      <w:r w:rsidRPr="00914F37">
        <w:rPr>
          <w:rFonts w:ascii="Times New Roman" w:hAnsi="Times New Roman" w:cs="Times New Roman"/>
          <w:color w:val="000000" w:themeColor="text1"/>
        </w:rPr>
        <w:t xml:space="preserve">.4 </w:t>
      </w:r>
      <w:r w:rsidRPr="00914F37">
        <w:rPr>
          <w:rFonts w:ascii="Times New Roman" w:hAnsi="Times New Roman" w:cs="Times New Roman"/>
          <w:color w:val="000000" w:themeColor="text1"/>
        </w:rPr>
        <w:tab/>
        <w:t>Strony muszą niezwłocznie podjąć wszelkie niezbędne kroki w celu ograniczenia wszelkich szkód spowodowanych siłą wyższą i dołożyć wszelkich starań, aby jak najszybciej wznowić realizację działania.</w:t>
      </w:r>
    </w:p>
    <w:p w14:paraId="726062E9" w14:textId="77777777" w:rsidR="009751BF" w:rsidRPr="00914F37" w:rsidRDefault="009751BF" w:rsidP="00C60B54">
      <w:pPr>
        <w:ind w:left="705" w:hanging="705"/>
        <w:jc w:val="both"/>
        <w:rPr>
          <w:rFonts w:ascii="Times New Roman" w:hAnsi="Times New Roman" w:cs="Times New Roman"/>
          <w:color w:val="000000" w:themeColor="text1"/>
        </w:rPr>
      </w:pPr>
    </w:p>
    <w:p w14:paraId="007E513F" w14:textId="34621110" w:rsidR="002F215E" w:rsidRPr="00914F37" w:rsidRDefault="002F215E" w:rsidP="002F215E">
      <w:pPr>
        <w:pBdr>
          <w:bottom w:val="single" w:sz="6" w:space="1" w:color="auto"/>
        </w:pBdr>
        <w:rPr>
          <w:rFonts w:ascii="Times New Roman" w:hAnsi="Times New Roman" w:cs="Times New Roman"/>
          <w:color w:val="000000" w:themeColor="text1"/>
        </w:rPr>
      </w:pPr>
      <w:bookmarkStart w:id="6" w:name="_Hlk169844003"/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ARTYKUŁ </w:t>
      </w:r>
      <w:r w:rsidR="0070638C"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 – PRAWO WŁAŚCIWE I JURYSDYKCJA SĄDOWA</w:t>
      </w:r>
    </w:p>
    <w:bookmarkEnd w:id="6"/>
    <w:p w14:paraId="08FF812E" w14:textId="02A5ECD6" w:rsidR="002F215E" w:rsidRPr="00914F37" w:rsidRDefault="00D537F2" w:rsidP="002F215E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.1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>Niniejsza Umowa podlega prawu polskiemu.</w:t>
      </w:r>
    </w:p>
    <w:p w14:paraId="4D0B8A64" w14:textId="327B86B0" w:rsidR="002F215E" w:rsidRPr="00914F37" w:rsidRDefault="00D537F2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="002F215E" w:rsidRPr="00914F37">
        <w:rPr>
          <w:rFonts w:ascii="Times New Roman" w:hAnsi="Times New Roman" w:cs="Times New Roman"/>
          <w:color w:val="000000" w:themeColor="text1"/>
        </w:rPr>
        <w:t>.2</w:t>
      </w:r>
      <w:r w:rsidR="002F215E" w:rsidRPr="00914F37">
        <w:rPr>
          <w:rFonts w:ascii="Times New Roman" w:hAnsi="Times New Roman" w:cs="Times New Roman"/>
          <w:color w:val="000000" w:themeColor="text1"/>
        </w:rPr>
        <w:tab/>
        <w:t xml:space="preserve">W wypadku sporu między </w:t>
      </w:r>
      <w:r w:rsidR="008A2AC2" w:rsidRPr="00914F37">
        <w:rPr>
          <w:rFonts w:ascii="Times New Roman" w:hAnsi="Times New Roman" w:cs="Times New Roman"/>
          <w:color w:val="000000" w:themeColor="text1"/>
        </w:rPr>
        <w:t>I</w:t>
      </w:r>
      <w:r w:rsidR="002F215E" w:rsidRPr="00914F37">
        <w:rPr>
          <w:rFonts w:ascii="Times New Roman" w:hAnsi="Times New Roman" w:cs="Times New Roman"/>
          <w:color w:val="000000" w:themeColor="text1"/>
        </w:rPr>
        <w:t>nstytucją</w:t>
      </w:r>
      <w:r w:rsidR="00C127DE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2F215E" w:rsidRPr="00914F37">
        <w:rPr>
          <w:rFonts w:ascii="Times New Roman" w:hAnsi="Times New Roman" w:cs="Times New Roman"/>
          <w:color w:val="000000" w:themeColor="text1"/>
        </w:rPr>
        <w:t xml:space="preserve">a Uczestnikiem co do interpretacji, realizacji lub ważności niniejszej </w:t>
      </w:r>
      <w:r w:rsidR="00EE2972" w:rsidRPr="00914F37">
        <w:rPr>
          <w:rFonts w:ascii="Times New Roman" w:hAnsi="Times New Roman" w:cs="Times New Roman"/>
          <w:color w:val="000000" w:themeColor="text1"/>
        </w:rPr>
        <w:t>U</w:t>
      </w:r>
      <w:r w:rsidR="002F215E" w:rsidRPr="00914F37">
        <w:rPr>
          <w:rFonts w:ascii="Times New Roman" w:hAnsi="Times New Roman" w:cs="Times New Roman"/>
          <w:color w:val="000000" w:themeColor="text1"/>
        </w:rPr>
        <w:t>mowy – jeżeli nie będzie mógł być rozstrzygnięty polubownie – wyłączna kompetencja rozstrzygnięcia sporu leży w gestii właściwego sądu powszechnego.</w:t>
      </w:r>
    </w:p>
    <w:p w14:paraId="1125C2AE" w14:textId="47EAE994" w:rsidR="00E31D78" w:rsidRPr="00914F37" w:rsidRDefault="00E31D78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1</w:t>
      </w:r>
      <w:r w:rsidR="00200F27" w:rsidRPr="00914F37">
        <w:rPr>
          <w:rFonts w:ascii="Times New Roman" w:hAnsi="Times New Roman" w:cs="Times New Roman"/>
          <w:color w:val="000000" w:themeColor="text1"/>
        </w:rPr>
        <w:t>6</w:t>
      </w:r>
      <w:r w:rsidRPr="00914F37">
        <w:rPr>
          <w:rFonts w:ascii="Times New Roman" w:hAnsi="Times New Roman" w:cs="Times New Roman"/>
          <w:color w:val="000000" w:themeColor="text1"/>
        </w:rPr>
        <w:t xml:space="preserve">.3. </w:t>
      </w:r>
      <w:r w:rsidR="00C60B54" w:rsidRPr="00914F37">
        <w:rPr>
          <w:rFonts w:ascii="Times New Roman" w:hAnsi="Times New Roman" w:cs="Times New Roman"/>
          <w:color w:val="000000" w:themeColor="text1"/>
        </w:rPr>
        <w:tab/>
      </w:r>
      <w:r w:rsidRPr="00914F37">
        <w:rPr>
          <w:rFonts w:ascii="Times New Roman" w:hAnsi="Times New Roman" w:cs="Times New Roman"/>
          <w:color w:val="000000" w:themeColor="text1"/>
        </w:rPr>
        <w:t>Umowa została sporządzona w dwóch jednobrzmiących egzemplarzach, po jednym dla każdej ze stron.</w:t>
      </w:r>
    </w:p>
    <w:p w14:paraId="7F26B90F" w14:textId="35A7E8B0" w:rsidR="009751BF" w:rsidRPr="00914F37" w:rsidRDefault="009751BF" w:rsidP="00445843">
      <w:pPr>
        <w:spacing w:before="120"/>
        <w:jc w:val="both"/>
        <w:rPr>
          <w:rFonts w:ascii="Times New Roman" w:hAnsi="Times New Roman" w:cs="Times New Roman"/>
          <w:color w:val="000000" w:themeColor="text1"/>
        </w:rPr>
      </w:pPr>
    </w:p>
    <w:p w14:paraId="2AAF6213" w14:textId="52D51304" w:rsidR="009751BF" w:rsidRPr="00914F37" w:rsidRDefault="009751BF" w:rsidP="009751BF">
      <w:pPr>
        <w:pBdr>
          <w:bottom w:val="single" w:sz="6" w:space="1" w:color="auto"/>
        </w:pBdr>
        <w:spacing w:after="0" w:line="240" w:lineRule="auto"/>
        <w:ind w:left="567" w:hanging="567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ARTYKUŁ 1</w:t>
      </w:r>
      <w:r w:rsidR="00200F27" w:rsidRPr="00914F37">
        <w:rPr>
          <w:rFonts w:ascii="Times New Roman" w:eastAsia="Times New Roman" w:hAnsi="Times New Roman" w:cs="Times New Roman"/>
          <w:snapToGrid w:val="0"/>
          <w:lang w:eastAsia="en-GB"/>
        </w:rPr>
        <w:t>7</w:t>
      </w: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 xml:space="preserve"> – WEJŚCIE W ŻYCIE</w:t>
      </w:r>
    </w:p>
    <w:p w14:paraId="25522BED" w14:textId="77777777" w:rsidR="009751BF" w:rsidRPr="00914F37" w:rsidRDefault="009751BF" w:rsidP="009751B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en-GB"/>
        </w:rPr>
      </w:pPr>
      <w:r w:rsidRPr="00914F37">
        <w:rPr>
          <w:rFonts w:ascii="Times New Roman" w:eastAsia="Times New Roman" w:hAnsi="Times New Roman" w:cs="Times New Roman"/>
          <w:snapToGrid w:val="0"/>
          <w:lang w:eastAsia="en-GB"/>
        </w:rPr>
        <w:t>Umowa wchodzi w życie z datą podpisania przez ostatnią ze stron.</w:t>
      </w:r>
    </w:p>
    <w:p w14:paraId="4F4A8C46" w14:textId="77777777" w:rsidR="009751BF" w:rsidRPr="00914F37" w:rsidRDefault="009751BF" w:rsidP="002F215E">
      <w:pPr>
        <w:spacing w:before="120"/>
        <w:ind w:left="720" w:hanging="720"/>
        <w:jc w:val="both"/>
        <w:rPr>
          <w:rFonts w:ascii="Times New Roman" w:hAnsi="Times New Roman" w:cs="Times New Roman"/>
          <w:color w:val="000000" w:themeColor="text1"/>
        </w:rPr>
      </w:pPr>
    </w:p>
    <w:p w14:paraId="16A84E76" w14:textId="77777777" w:rsidR="00DA2616" w:rsidRPr="00914F37" w:rsidRDefault="00DA2616" w:rsidP="00DA2616">
      <w:pPr>
        <w:spacing w:before="120" w:after="0"/>
        <w:ind w:left="720" w:hanging="72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75FC302A" w14:textId="0BEA1961" w:rsidR="001347B6" w:rsidRPr="00914F37" w:rsidRDefault="001347B6" w:rsidP="003668ED">
      <w:pPr>
        <w:ind w:left="709" w:hanging="709"/>
        <w:jc w:val="both"/>
        <w:rPr>
          <w:rFonts w:ascii="Times New Roman" w:hAnsi="Times New Roman" w:cs="Times New Roman"/>
          <w:color w:val="000000" w:themeColor="text1"/>
        </w:rPr>
      </w:pPr>
    </w:p>
    <w:p w14:paraId="2608AC62" w14:textId="6E088D67" w:rsidR="002F215E" w:rsidRPr="00914F37" w:rsidRDefault="002F215E" w:rsidP="003668ED">
      <w:pPr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PODPISY</w:t>
      </w:r>
    </w:p>
    <w:p w14:paraId="35C9F435" w14:textId="7D91E194" w:rsidR="002F215E" w:rsidRPr="00914F37" w:rsidRDefault="5BFFD70D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  <w:vertAlign w:val="superscript"/>
        </w:rPr>
      </w:pPr>
      <w:r w:rsidRPr="00914F37">
        <w:rPr>
          <w:rFonts w:ascii="Times New Roman" w:hAnsi="Times New Roman" w:cs="Times New Roman"/>
          <w:color w:val="000000" w:themeColor="text1"/>
        </w:rPr>
        <w:t>Uczestnik</w:t>
      </w:r>
      <w:r w:rsidR="00552F2B" w:rsidRPr="00914F37">
        <w:rPr>
          <w:rStyle w:val="Odwoanieprzypisudolnego"/>
          <w:rFonts w:ascii="Times New Roman" w:hAnsi="Times New Roman"/>
          <w:color w:val="000000" w:themeColor="text1"/>
        </w:rPr>
        <w:footnoteReference w:id="2"/>
      </w:r>
      <w:r w:rsidR="002F215E" w:rsidRPr="00914F37">
        <w:rPr>
          <w:rFonts w:ascii="Times New Roman" w:hAnsi="Times New Roman" w:cs="Times New Roman"/>
          <w:color w:val="000000" w:themeColor="text1"/>
        </w:rPr>
        <w:tab/>
      </w:r>
      <w:r w:rsidR="67C1904C" w:rsidRPr="00914F37">
        <w:rPr>
          <w:rFonts w:ascii="Times New Roman" w:hAnsi="Times New Roman" w:cs="Times New Roman"/>
          <w:color w:val="000000" w:themeColor="text1"/>
        </w:rPr>
        <w:t>Instytucja</w:t>
      </w:r>
    </w:p>
    <w:p w14:paraId="5D4FDE23" w14:textId="5800CE03" w:rsidR="002F215E" w:rsidRPr="00914F37" w:rsidRDefault="002F215E" w:rsidP="003668ED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[imię i nazwisko]</w:t>
      </w:r>
      <w:r w:rsidRPr="00914F37">
        <w:rPr>
          <w:rFonts w:ascii="Times New Roman" w:hAnsi="Times New Roman" w:cs="Times New Roman"/>
          <w:color w:val="000000" w:themeColor="text1"/>
        </w:rPr>
        <w:tab/>
        <w:t>[imię i nazwisko, stanowisko]</w:t>
      </w:r>
    </w:p>
    <w:p w14:paraId="7C9B225C" w14:textId="7207CF89" w:rsidR="002F215E" w:rsidRPr="00914F37" w:rsidRDefault="002F215E" w:rsidP="003668ED">
      <w:pPr>
        <w:tabs>
          <w:tab w:val="left" w:pos="5670"/>
        </w:tabs>
        <w:ind w:left="5812" w:hanging="5812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[podpis]</w:t>
      </w:r>
      <w:r w:rsidRPr="00914F37">
        <w:rPr>
          <w:rFonts w:ascii="Times New Roman" w:hAnsi="Times New Roman" w:cs="Times New Roman"/>
          <w:color w:val="000000" w:themeColor="text1"/>
        </w:rPr>
        <w:tab/>
        <w:t>[pieczęć i podpis]</w:t>
      </w:r>
    </w:p>
    <w:p w14:paraId="668212FD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271F5F95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</w:p>
    <w:p w14:paraId="79A2B1A4" w14:textId="77777777" w:rsidR="002F215E" w:rsidRPr="00914F37" w:rsidRDefault="002F215E" w:rsidP="002F215E">
      <w:pPr>
        <w:tabs>
          <w:tab w:val="left" w:pos="5670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t>[miejscowość], [data]</w:t>
      </w:r>
      <w:r w:rsidRPr="00914F37">
        <w:rPr>
          <w:rFonts w:ascii="Times New Roman" w:hAnsi="Times New Roman" w:cs="Times New Roman"/>
          <w:color w:val="000000" w:themeColor="text1"/>
        </w:rPr>
        <w:tab/>
        <w:t>[miejscowość], [data]</w:t>
      </w:r>
    </w:p>
    <w:p w14:paraId="79651FBD" w14:textId="77777777" w:rsidR="00DA2616" w:rsidRPr="00914F37" w:rsidRDefault="00DA261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2F90EB9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  <w:vertAlign w:val="superscript"/>
        </w:rPr>
      </w:pPr>
    </w:p>
    <w:p w14:paraId="671270EC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436FC539" w14:textId="642A9430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FAFDC05" w14:textId="77777777" w:rsidR="00D437B6" w:rsidRPr="00914F37" w:rsidRDefault="00D437B6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61DE5DC5" w14:textId="77777777" w:rsidR="00552F2B" w:rsidRPr="00914F37" w:rsidRDefault="00552F2B" w:rsidP="002F215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5FBAB751" w14:textId="77777777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>Załącznik I</w:t>
      </w:r>
    </w:p>
    <w:p w14:paraId="365307B9" w14:textId="0F0B12B8" w:rsidR="0061416B" w:rsidRPr="00914F37" w:rsidRDefault="2571A56E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[Obowiązkowe w przypadku wyjazdów kadry edukacji szkolnej r</w:t>
      </w:r>
      <w:r w:rsidR="6B1E7B8C" w:rsidRPr="00914F37">
        <w:rPr>
          <w:rFonts w:ascii="Times New Roman" w:hAnsi="Times New Roman" w:cs="Times New Roman"/>
          <w:color w:val="000000" w:themeColor="text1"/>
          <w:highlight w:val="cyan"/>
        </w:rPr>
        <w:t>ealizującej</w:t>
      </w:r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działania typu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job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shadowing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,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teaching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  <w:highlight w:val="cyan"/>
        </w:rPr>
        <w:t>assigment</w:t>
      </w:r>
      <w:proofErr w:type="spellEnd"/>
      <w:r w:rsidRPr="00914F37">
        <w:rPr>
          <w:rFonts w:ascii="Times New Roman" w:hAnsi="Times New Roman" w:cs="Times New Roman"/>
          <w:color w:val="000000" w:themeColor="text1"/>
          <w:highlight w:val="cyan"/>
        </w:rPr>
        <w:t xml:space="preserve"> oraz wyjazdów na kursy/szkolenia „szytych na miarę”].</w:t>
      </w:r>
    </w:p>
    <w:p w14:paraId="4A289E40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color w:val="000000" w:themeColor="text1"/>
        </w:rPr>
      </w:pPr>
    </w:p>
    <w:p w14:paraId="0615777A" w14:textId="77777777" w:rsidR="00552F2B" w:rsidRPr="00914F37" w:rsidRDefault="00FA32CE" w:rsidP="00552F2B">
      <w:pPr>
        <w:tabs>
          <w:tab w:val="left" w:pos="1701"/>
        </w:tabs>
        <w:ind w:left="1701" w:hanging="1701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POROZUMIENIE O PROGRAMIE ZAJĘĆ EDUKACYJNYCH </w:t>
      </w:r>
    </w:p>
    <w:p w14:paraId="1E535DE4" w14:textId="1146F27B" w:rsidR="00FA32CE" w:rsidRPr="00914F37" w:rsidRDefault="00FA32CE" w:rsidP="00FA32CE">
      <w:pPr>
        <w:tabs>
          <w:tab w:val="left" w:pos="1701"/>
        </w:tabs>
        <w:ind w:left="1701" w:hanging="1701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</w:rPr>
        <w:lastRenderedPageBreak/>
        <w:t xml:space="preserve">w ramach mobilności </w:t>
      </w:r>
      <w:r w:rsidR="00C60B54" w:rsidRPr="00914F37">
        <w:rPr>
          <w:rFonts w:ascii="Times New Roman" w:hAnsi="Times New Roman" w:cs="Times New Roman"/>
          <w:color w:val="000000" w:themeColor="text1"/>
        </w:rPr>
        <w:t>kadry edukacji</w:t>
      </w:r>
      <w:r w:rsidRPr="00914F37">
        <w:rPr>
          <w:rFonts w:ascii="Times New Roman" w:hAnsi="Times New Roman" w:cs="Times New Roman"/>
          <w:color w:val="000000" w:themeColor="text1"/>
        </w:rPr>
        <w:t xml:space="preserve"> szkolnej typu: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job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shadowing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i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teaching</w:t>
      </w:r>
      <w:proofErr w:type="spellEnd"/>
      <w:r w:rsidRPr="00914F37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914F37">
        <w:rPr>
          <w:rFonts w:ascii="Times New Roman" w:hAnsi="Times New Roman" w:cs="Times New Roman"/>
          <w:color w:val="000000" w:themeColor="text1"/>
        </w:rPr>
        <w:t>assigment</w:t>
      </w:r>
      <w:proofErr w:type="spellEnd"/>
      <w:r w:rsidR="00E5353A" w:rsidRPr="00914F37">
        <w:rPr>
          <w:rFonts w:ascii="Times New Roman" w:hAnsi="Times New Roman" w:cs="Times New Roman"/>
          <w:color w:val="000000" w:themeColor="text1"/>
        </w:rPr>
        <w:t xml:space="preserve"> realizowanej </w:t>
      </w:r>
      <w:r w:rsidR="00242CEE" w:rsidRPr="00914F37">
        <w:rPr>
          <w:rFonts w:ascii="Times New Roman" w:hAnsi="Times New Roman" w:cs="Times New Roman"/>
          <w:color w:val="000000" w:themeColor="text1"/>
        </w:rPr>
        <w:br/>
      </w:r>
      <w:r w:rsidR="00E5353A" w:rsidRPr="00914F37">
        <w:rPr>
          <w:rFonts w:ascii="Times New Roman" w:hAnsi="Times New Roman" w:cs="Times New Roman"/>
          <w:color w:val="000000" w:themeColor="text1"/>
        </w:rPr>
        <w:t>w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E5353A" w:rsidRPr="00914F37">
        <w:rPr>
          <w:rFonts w:ascii="Times New Roman" w:hAnsi="Times New Roman" w:cs="Times New Roman"/>
          <w:color w:val="000000" w:themeColor="text1"/>
        </w:rPr>
        <w:t>ramach projektu „</w:t>
      </w:r>
      <w:r w:rsidR="00E5353A" w:rsidRPr="00914F37">
        <w:rPr>
          <w:rFonts w:ascii="Times New Roman" w:hAnsi="Times New Roman" w:cs="Times New Roman"/>
          <w:b/>
          <w:bCs/>
          <w:color w:val="000000" w:themeColor="text1"/>
        </w:rPr>
        <w:t>Zagraniczna mobilność</w:t>
      </w:r>
      <w:r w:rsidR="00E5353A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="00552F2B" w:rsidRPr="00914F37">
        <w:rPr>
          <w:rFonts w:ascii="Times New Roman" w:hAnsi="Times New Roman" w:cs="Times New Roman"/>
          <w:b/>
          <w:color w:val="000000" w:themeColor="text1"/>
        </w:rPr>
        <w:t>edukacyjna uczniów i kadry edukacji szkolnej”,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współfinansowanego przez Unię Europejską ze środków Europejskiego Funduszu Społecznego+,  Programu Fundusze Europejskie dla Rozwoju Społecznego 2021-2027</w:t>
      </w:r>
      <w:r w:rsidR="00242CEE" w:rsidRPr="00914F37">
        <w:rPr>
          <w:rFonts w:ascii="Times New Roman" w:hAnsi="Times New Roman" w:cs="Times New Roman"/>
          <w:color w:val="000000" w:themeColor="text1"/>
        </w:rPr>
        <w:t>,</w:t>
      </w:r>
      <w:r w:rsidR="00552F2B" w:rsidRPr="00914F37">
        <w:rPr>
          <w:rFonts w:ascii="Times New Roman" w:hAnsi="Times New Roman" w:cs="Times New Roman"/>
          <w:color w:val="000000" w:themeColor="text1"/>
        </w:rPr>
        <w:t xml:space="preserve"> realizowanego na zasadach Programu Erasmus+.</w:t>
      </w:r>
    </w:p>
    <w:p w14:paraId="2EE824BB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1AD5F845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Każde porozumienie o programie mobilności zawiera co najmniej następujące elementy:</w:t>
      </w:r>
    </w:p>
    <w:p w14:paraId="1DA23CD8" w14:textId="1A0FA2DE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Porozumienie o programie mobilności, które  jest uzgadniane i podpisywane przez trzy strony: Uczestnika (), instytucję wysyłającą i instytucję </w:t>
      </w:r>
      <w:proofErr w:type="spellStart"/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przyjmujacą</w:t>
      </w:r>
      <w:proofErr w:type="spellEnd"/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;</w:t>
      </w:r>
    </w:p>
    <w:p w14:paraId="7404F2C6" w14:textId="77777777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Informacje o mobilności edukacyjnej, w tym: dziedzinę kształcenia, rodzaj działania, tryb (fizyczny, wirtualny lub mieszany), datę rozpoczęcia i zakończenia mobilności;</w:t>
      </w:r>
    </w:p>
    <w:p w14:paraId="7CE27AA1" w14:textId="69D1251C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Informacje na temat programu </w:t>
      </w:r>
      <w:r w:rsidR="00605616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pracy (-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w instytucji wysyłającej (w przypadku uczniów) </w:t>
      </w:r>
      <w:r w:rsidR="00605616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-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);</w:t>
      </w:r>
    </w:p>
    <w:p w14:paraId="42FFB9C5" w14:textId="17898781" w:rsidR="00FA32CE" w:rsidRPr="00914F37" w:rsidRDefault="00FA32CE" w:rsidP="0061416B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Listę i opis oczekiwanych efektów uczenia się;</w:t>
      </w:r>
    </w:p>
    <w:p w14:paraId="67869FB8" w14:textId="64E7D8CA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Ustalenia dotyczące monitorowania, mentoringu i wsparcia oraz osoby odpowiedzialne w instytucji </w:t>
      </w:r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 i wysyłającej;</w:t>
      </w:r>
    </w:p>
    <w:p w14:paraId="32AA37ED" w14:textId="77777777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Opis formatu, kryteriów i procedur oceny efektów uczenia się;</w:t>
      </w:r>
    </w:p>
    <w:p w14:paraId="47305005" w14:textId="7254F844" w:rsidR="00FA32CE" w:rsidRPr="00914F37" w:rsidRDefault="00FA32CE" w:rsidP="00FA32CE">
      <w:pPr>
        <w:pStyle w:val="HTML-wstpniesformatowany"/>
        <w:numPr>
          <w:ilvl w:val="0"/>
          <w:numId w:val="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ind w:left="714" w:hanging="357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 xml:space="preserve">Opis warunków i procesu uznawania efektów uczenia się, a także dokumentów, które muszą zostać wydane przez instytucję wysyłającą lub </w:t>
      </w:r>
      <w:r w:rsidR="009751BF"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przyjmującej</w:t>
      </w:r>
      <w:r w:rsidRPr="00914F37"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  <w:t>, aby zapewnić ukończenie uznawania</w:t>
      </w:r>
    </w:p>
    <w:p w14:paraId="34C85853" w14:textId="77777777" w:rsidR="00FA32CE" w:rsidRPr="00914F37" w:rsidRDefault="00FA32CE" w:rsidP="00FA32CE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Style w:val="y2iqfc"/>
          <w:rFonts w:ascii="Times New Roman" w:hAnsi="Times New Roman" w:cs="Times New Roman"/>
          <w:color w:val="000000" w:themeColor="text1"/>
          <w:sz w:val="22"/>
          <w:szCs w:val="22"/>
          <w:highlight w:val="cyan"/>
        </w:rPr>
      </w:pPr>
    </w:p>
    <w:p w14:paraId="01B644D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2EFB28C9" w14:textId="779F5D74" w:rsidR="0061416B" w:rsidRPr="00914F37" w:rsidRDefault="0061416B" w:rsidP="0061416B">
      <w:pPr>
        <w:tabs>
          <w:tab w:val="left" w:pos="5670"/>
        </w:tabs>
        <w:jc w:val="both"/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color w:val="000000" w:themeColor="text1"/>
          <w:highlight w:val="cyan"/>
        </w:rPr>
        <w:t>[Obowiązkowe w przypadku wyjazdów grupowych uczniów</w:t>
      </w:r>
    </w:p>
    <w:p w14:paraId="4436A766" w14:textId="77777777" w:rsidR="0061416B" w:rsidRPr="00914F37" w:rsidRDefault="0061416B" w:rsidP="00FA32CE">
      <w:pPr>
        <w:tabs>
          <w:tab w:val="left" w:pos="1701"/>
        </w:tabs>
        <w:rPr>
          <w:rFonts w:ascii="Times New Roman" w:hAnsi="Times New Roman" w:cs="Times New Roman"/>
          <w:b/>
          <w:bCs/>
          <w:color w:val="000000" w:themeColor="text1"/>
        </w:rPr>
      </w:pPr>
    </w:p>
    <w:p w14:paraId="04F1302A" w14:textId="3FE73FF9" w:rsidR="00FA32CE" w:rsidRPr="00914F37" w:rsidRDefault="00FA32CE" w:rsidP="00FA32CE">
      <w:pPr>
        <w:tabs>
          <w:tab w:val="left" w:pos="1701"/>
        </w:tabs>
        <w:rPr>
          <w:rFonts w:ascii="Times New Roman" w:hAnsi="Times New Roman" w:cs="Times New Roman"/>
          <w:color w:val="000000" w:themeColor="text1"/>
        </w:rPr>
      </w:pPr>
      <w:r w:rsidRPr="00914F37">
        <w:rPr>
          <w:rFonts w:ascii="Times New Roman" w:hAnsi="Times New Roman" w:cs="Times New Roman"/>
          <w:b/>
          <w:bCs/>
          <w:color w:val="000000" w:themeColor="text1"/>
        </w:rPr>
        <w:t xml:space="preserve">PROGRAM EDUKACYJNY dla mobilności grupowych </w:t>
      </w:r>
    </w:p>
    <w:p w14:paraId="372724DC" w14:textId="4D582F14" w:rsidR="00213D1A" w:rsidRPr="00914F37" w:rsidRDefault="0061416B" w:rsidP="0061416B">
      <w:pPr>
        <w:pStyle w:val="HTML-wstpniesformatowany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before="120"/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  <w:highlight w:val="cyan"/>
        </w:rPr>
        <w:sectPr w:rsidR="00213D1A" w:rsidRPr="00914F37" w:rsidSect="002F215E">
          <w:headerReference w:type="default" r:id="rId8"/>
          <w:footerReference w:type="even" r:id="rId9"/>
          <w:footerReference w:type="default" r:id="rId10"/>
          <w:headerReference w:type="first" r:id="rId11"/>
          <w:footnotePr>
            <w:pos w:val="beneathText"/>
          </w:footnotePr>
          <w:pgSz w:w="11907" w:h="16840" w:code="9"/>
          <w:pgMar w:top="1134" w:right="1275" w:bottom="1134" w:left="1418" w:header="720" w:footer="720" w:gutter="0"/>
          <w:cols w:space="720"/>
          <w:titlePg/>
        </w:sectPr>
      </w:pP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w ramach projektu </w:t>
      </w:r>
      <w:r w:rsidRPr="00914F37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„Zagraniczna mobilność edukacyjna uczniów i kadry edukacji szkolnej”,</w:t>
      </w:r>
      <w:r w:rsidRPr="00914F3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 xml:space="preserve"> współfinansowanego przez Unię Europejską ze środków Europejskiego Funduszu Społecznego+,  Programu Fundusze Europejskie dla Rozwoju Społecznego 2021-2027, realizowanego na zasadach Programu Erasmus+.</w:t>
      </w:r>
    </w:p>
    <w:p w14:paraId="277ABCD3" w14:textId="77C95572" w:rsidR="002F215E" w:rsidRPr="00914F37" w:rsidRDefault="002F215E" w:rsidP="002F215E">
      <w:pPr>
        <w:jc w:val="both"/>
        <w:rPr>
          <w:rFonts w:ascii="Times New Roman" w:hAnsi="Times New Roman" w:cs="Times New Roman"/>
          <w:color w:val="000000" w:themeColor="text1"/>
        </w:rPr>
        <w:sectPr w:rsidR="002F215E" w:rsidRPr="00914F37" w:rsidSect="00705162">
          <w:headerReference w:type="default" r:id="rId12"/>
          <w:footerReference w:type="default" r:id="rId13"/>
          <w:type w:val="continuous"/>
          <w:pgSz w:w="11906" w:h="16838"/>
          <w:pgMar w:top="1440" w:right="1134" w:bottom="1440" w:left="1134" w:header="720" w:footer="720" w:gutter="0"/>
          <w:cols w:num="2" w:space="720" w:equalWidth="0">
            <w:col w:w="4465" w:space="708"/>
            <w:col w:w="4465"/>
          </w:cols>
        </w:sectPr>
      </w:pPr>
    </w:p>
    <w:p w14:paraId="2B3A0BF2" w14:textId="20A472EB" w:rsidR="00C1113D" w:rsidRPr="00914F37" w:rsidRDefault="00C1113D" w:rsidP="00C1113D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lastRenderedPageBreak/>
        <w:t>Załącznik II</w:t>
      </w:r>
    </w:p>
    <w:p w14:paraId="3550186F" w14:textId="7777777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41315CEF" w14:textId="40458CF7" w:rsidR="00C1113D" w:rsidRPr="00914F37" w:rsidRDefault="00C1113D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b/>
          <w:color w:val="000000" w:themeColor="text1"/>
          <w:lang w:eastAsia="ar-SA"/>
        </w:rPr>
        <w:t xml:space="preserve">OŚWIADCZENIE UCZESTNIKA </w:t>
      </w:r>
    </w:p>
    <w:p w14:paraId="13B7731C" w14:textId="77777777" w:rsidR="00ED33BC" w:rsidRPr="00914F37" w:rsidRDefault="00ED33BC" w:rsidP="00C1113D">
      <w:pPr>
        <w:suppressAutoHyphens/>
        <w:jc w:val="center"/>
        <w:rPr>
          <w:rFonts w:ascii="Times New Roman" w:hAnsi="Times New Roman" w:cs="Times New Roman"/>
          <w:b/>
          <w:color w:val="000000" w:themeColor="text1"/>
          <w:lang w:eastAsia="ar-SA"/>
        </w:rPr>
      </w:pPr>
    </w:p>
    <w:p w14:paraId="1DC70E59" w14:textId="444DF80A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eastAsia="Times New Roman" w:hAnsi="Times New Roman" w:cs="Times New Roman"/>
          <w:iCs/>
          <w:color w:val="000000" w:themeColor="text1"/>
          <w:lang w:eastAsia="pl-PL"/>
        </w:rPr>
        <w:t xml:space="preserve">W związku z przystąpieniem do projektu </w:t>
      </w:r>
      <w:r w:rsidRPr="00914F37">
        <w:rPr>
          <w:rFonts w:ascii="Times New Roman" w:hAnsi="Times New Roman" w:cs="Times New Roman"/>
          <w:b/>
          <w:bCs/>
          <w:i/>
          <w:color w:val="000000" w:themeColor="text1"/>
        </w:rPr>
        <w:t xml:space="preserve">Zagraniczna mobilność edukacyjna uczniów i kadry edukacji szkolnej 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współfinansowanego przez Unię Europejską ze środków Europejskiego Funduszu Społecznego+, </w:t>
      </w:r>
      <w:r w:rsidR="00FC2751" w:rsidRPr="00914F37">
        <w:rPr>
          <w:rFonts w:ascii="Times New Roman" w:hAnsi="Times New Roman" w:cs="Times New Roman"/>
          <w:color w:val="000000" w:themeColor="text1"/>
        </w:rPr>
        <w:t>P</w:t>
      </w:r>
      <w:r w:rsidR="00D65044" w:rsidRPr="00914F37">
        <w:rPr>
          <w:rFonts w:ascii="Times New Roman" w:hAnsi="Times New Roman" w:cs="Times New Roman"/>
          <w:color w:val="000000" w:themeColor="text1"/>
        </w:rPr>
        <w:t>rogram</w:t>
      </w:r>
      <w:r w:rsidR="003C2B88" w:rsidRPr="00914F37">
        <w:rPr>
          <w:rFonts w:ascii="Times New Roman" w:hAnsi="Times New Roman" w:cs="Times New Roman"/>
          <w:color w:val="000000" w:themeColor="text1"/>
        </w:rPr>
        <w:t>u</w:t>
      </w:r>
      <w:r w:rsidR="00D65044" w:rsidRPr="00914F37">
        <w:rPr>
          <w:rFonts w:ascii="Times New Roman" w:hAnsi="Times New Roman" w:cs="Times New Roman"/>
          <w:color w:val="000000" w:themeColor="text1"/>
        </w:rPr>
        <w:t xml:space="preserve"> Fundusze Europejskie dla Rozwoju Społecznego 2021-2027</w:t>
      </w:r>
      <w:r w:rsidR="009751BF" w:rsidRPr="00914F37">
        <w:rPr>
          <w:rFonts w:ascii="Times New Roman" w:hAnsi="Times New Roman" w:cs="Times New Roman"/>
          <w:color w:val="000000" w:themeColor="text1"/>
        </w:rPr>
        <w:t xml:space="preserve"> 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oświadczam, że:</w:t>
      </w:r>
    </w:p>
    <w:p w14:paraId="1D2EF07D" w14:textId="322E23D0" w:rsidR="00C1113D" w:rsidRPr="00914F37" w:rsidRDefault="00C1113D" w:rsidP="00C1113D">
      <w:pPr>
        <w:shd w:val="clear" w:color="auto" w:fill="FFFFFF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zostałem/-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poinformowany/-a, że moje dane będą przetwarzane przez następujących administratorów: Ministerstwo Funduszy i Polityki Regionalnej, Centrum Projektów Europejskich, Fundację Rozwoju Systemu Edukacji,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D65044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realizatora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/instytucji wysyłającej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; </w:t>
      </w:r>
    </w:p>
    <w:p w14:paraId="2CCCB691" w14:textId="38655461" w:rsidR="00C1113D" w:rsidRPr="00914F37" w:rsidRDefault="00C1113D" w:rsidP="00C1113D">
      <w:pPr>
        <w:shd w:val="clear" w:color="auto" w:fill="FFFFFF"/>
        <w:spacing w:after="200"/>
        <w:jc w:val="both"/>
        <w:rPr>
          <w:rFonts w:ascii="Times New Roman" w:hAnsi="Times New Roman" w:cs="Times New Roman"/>
          <w:color w:val="000000" w:themeColor="text1"/>
          <w:lang w:eastAsia="ar-SA"/>
        </w:rPr>
      </w:pPr>
      <w:r w:rsidRPr="00914F37">
        <w:rPr>
          <w:rFonts w:ascii="Times New Roman" w:hAnsi="Times New Roman" w:cs="Times New Roman"/>
          <w:color w:val="000000" w:themeColor="text1"/>
          <w:u w:val="single"/>
        </w:rPr>
        <w:t>- zapoznałem/-</w:t>
      </w:r>
      <w:proofErr w:type="spellStart"/>
      <w:r w:rsidRPr="00914F37">
        <w:rPr>
          <w:rFonts w:ascii="Times New Roman" w:hAnsi="Times New Roman" w:cs="Times New Roman"/>
          <w:color w:val="000000" w:themeColor="text1"/>
          <w:u w:val="single"/>
        </w:rPr>
        <w:t>am</w:t>
      </w:r>
      <w:proofErr w:type="spellEnd"/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 się z </w:t>
      </w:r>
      <w:r w:rsidR="009C6834" w:rsidRPr="00914F37">
        <w:rPr>
          <w:rFonts w:ascii="Times New Roman" w:hAnsi="Times New Roman" w:cs="Times New Roman"/>
          <w:color w:val="000000" w:themeColor="text1"/>
          <w:u w:val="single"/>
        </w:rPr>
        <w:t>klauzulami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 informacyjnymi Ministerstwa Funduszy i Polityki Regionalnej, Centrum Projektów Europejskich, Fundacji Rozwoju Systemu Edukacji,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instytucji wysyłającej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 xml:space="preserve">, które zostały mi udostępnione przez 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 xml:space="preserve">[nazwa </w:t>
      </w:r>
      <w:r w:rsidR="003C2B88"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instytucję wysyłającą</w:t>
      </w:r>
      <w:r w:rsidRPr="00914F37">
        <w:rPr>
          <w:rFonts w:ascii="Times New Roman" w:hAnsi="Times New Roman" w:cs="Times New Roman"/>
          <w:color w:val="000000" w:themeColor="text1"/>
          <w:highlight w:val="cyan"/>
          <w:u w:val="single"/>
        </w:rPr>
        <w:t>]</w:t>
      </w:r>
      <w:r w:rsidRPr="00914F37">
        <w:rPr>
          <w:rFonts w:ascii="Times New Roman" w:hAnsi="Times New Roman" w:cs="Times New Roman"/>
          <w:color w:val="000000" w:themeColor="text1"/>
          <w:u w:val="single"/>
        </w:rPr>
        <w:t>.</w:t>
      </w:r>
    </w:p>
    <w:p w14:paraId="44849345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3D99AE1C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4BB933A0" w14:textId="77777777" w:rsidR="00C1113D" w:rsidRPr="00914F37" w:rsidRDefault="00C1113D" w:rsidP="00C1113D">
      <w:pPr>
        <w:suppressAutoHyphens/>
        <w:spacing w:after="60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p w14:paraId="1AFE5798" w14:textId="77777777" w:rsidR="00C1113D" w:rsidRPr="00914F37" w:rsidRDefault="00C1113D" w:rsidP="00C1113D">
      <w:pPr>
        <w:suppressAutoHyphens/>
        <w:spacing w:after="60"/>
        <w:ind w:left="357"/>
        <w:jc w:val="both"/>
        <w:rPr>
          <w:rFonts w:ascii="Times New Roman" w:hAnsi="Times New Roman" w:cs="Times New Roman"/>
          <w:color w:val="000000" w:themeColor="text1"/>
          <w:lang w:eastAsia="ar-SA"/>
        </w:rPr>
      </w:pPr>
    </w:p>
    <w:tbl>
      <w:tblPr>
        <w:tblW w:w="9212" w:type="dxa"/>
        <w:tblLayout w:type="fixed"/>
        <w:tblLook w:val="0000" w:firstRow="0" w:lastRow="0" w:firstColumn="0" w:lastColumn="0" w:noHBand="0" w:noVBand="0"/>
      </w:tblPr>
      <w:tblGrid>
        <w:gridCol w:w="4248"/>
        <w:gridCol w:w="716"/>
        <w:gridCol w:w="4248"/>
      </w:tblGrid>
      <w:tr w:rsidR="00710883" w:rsidRPr="00914F37" w14:paraId="0D60E14E" w14:textId="77777777" w:rsidTr="00D8690F">
        <w:tc>
          <w:tcPr>
            <w:tcW w:w="4248" w:type="dxa"/>
            <w:shd w:val="clear" w:color="auto" w:fill="auto"/>
          </w:tcPr>
          <w:p w14:paraId="2A732D39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…..………………………………………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1F9AB6BB" w14:textId="40C53846" w:rsidR="00C1113D" w:rsidRPr="00914F37" w:rsidRDefault="00C1113D" w:rsidP="00236B5C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6C3FD36A" w14:textId="77777777" w:rsidTr="00D8690F">
        <w:tc>
          <w:tcPr>
            <w:tcW w:w="4248" w:type="dxa"/>
            <w:shd w:val="clear" w:color="auto" w:fill="auto"/>
          </w:tcPr>
          <w:p w14:paraId="58B017BF" w14:textId="77777777" w:rsidR="00C1113D" w:rsidRPr="00914F37" w:rsidRDefault="00C1113D" w:rsidP="00236B5C">
            <w:pPr>
              <w:suppressAutoHyphens/>
              <w:spacing w:after="60"/>
              <w:jc w:val="center"/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MIEJSCOWOŚĆ I DATA </w:t>
            </w:r>
          </w:p>
        </w:tc>
        <w:tc>
          <w:tcPr>
            <w:tcW w:w="4964" w:type="dxa"/>
            <w:gridSpan w:val="2"/>
            <w:shd w:val="clear" w:color="auto" w:fill="auto"/>
          </w:tcPr>
          <w:p w14:paraId="768BCCE1" w14:textId="3C495C0F" w:rsidR="00C1113D" w:rsidRPr="00914F37" w:rsidRDefault="00C1113D" w:rsidP="00236B5C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UCZESTNIKA </w:t>
            </w:r>
            <w:r w:rsidRPr="00914F37">
              <w:rPr>
                <w:rFonts w:ascii="Times New Roman" w:hAnsi="Times New Roman" w:cs="Times New Roman"/>
                <w:i/>
                <w:lang w:eastAsia="ar-SA"/>
              </w:rPr>
              <w:t>PROJEKTU</w:t>
            </w:r>
            <w:r w:rsidRPr="00914F37">
              <w:rPr>
                <w:rFonts w:ascii="Times New Roman" w:hAnsi="Times New Roman" w:cs="Times New Roman"/>
                <w:i/>
                <w:vertAlign w:val="superscript"/>
                <w:lang w:eastAsia="ar-SA"/>
              </w:rPr>
              <w:footnoteReference w:customMarkFollows="1" w:id="3"/>
              <w:t>*</w:t>
            </w:r>
          </w:p>
        </w:tc>
      </w:tr>
      <w:tr w:rsidR="00710883" w:rsidRPr="00914F37" w14:paraId="17156F40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48B004BD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2BC8501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766E9C8B" w14:textId="77777777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</w:p>
          <w:p w14:paraId="6767E051" w14:textId="690C9ABC" w:rsidR="00D8690F" w:rsidRPr="00914F37" w:rsidRDefault="00D8690F" w:rsidP="007C317E">
            <w:pPr>
              <w:suppressAutoHyphens/>
              <w:spacing w:after="60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color w:val="000000" w:themeColor="text1"/>
                <w:lang w:eastAsia="ar-SA"/>
              </w:rPr>
              <w:t>………………………………………………………</w:t>
            </w:r>
          </w:p>
        </w:tc>
      </w:tr>
      <w:tr w:rsidR="00710883" w:rsidRPr="00914F37" w14:paraId="07354107" w14:textId="77777777" w:rsidTr="00D8690F">
        <w:trPr>
          <w:gridAfter w:val="1"/>
          <w:wAfter w:w="4248" w:type="dxa"/>
        </w:trPr>
        <w:tc>
          <w:tcPr>
            <w:tcW w:w="4964" w:type="dxa"/>
            <w:gridSpan w:val="2"/>
            <w:shd w:val="clear" w:color="auto" w:fill="auto"/>
          </w:tcPr>
          <w:p w14:paraId="2C59AC57" w14:textId="03B62C58" w:rsidR="00D8690F" w:rsidRPr="00914F37" w:rsidRDefault="00614BCF" w:rsidP="007C317E">
            <w:pPr>
              <w:suppressAutoHyphens/>
              <w:spacing w:after="60"/>
              <w:jc w:val="both"/>
              <w:rPr>
                <w:rFonts w:ascii="Times New Roman" w:hAnsi="Times New Roman" w:cs="Times New Roman"/>
                <w:color w:val="000000" w:themeColor="text1"/>
                <w:lang w:eastAsia="ar-SA"/>
              </w:rPr>
            </w:pPr>
            <w:r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[Jeśli dotyczy:] 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 xml:space="preserve">CZYTELNY PODPIS PRAWNEGO OPIEKUNA UCZESTNIKA </w:t>
            </w:r>
            <w:r w:rsidR="003C2B88" w:rsidRPr="00914F37">
              <w:rPr>
                <w:rFonts w:ascii="Times New Roman" w:hAnsi="Times New Roman" w:cs="Times New Roman"/>
                <w:i/>
                <w:color w:val="000000" w:themeColor="text1"/>
                <w:lang w:eastAsia="ar-SA"/>
              </w:rPr>
              <w:t>-</w:t>
            </w:r>
            <w:r w:rsidR="00D8690F" w:rsidRPr="00914F37">
              <w:rPr>
                <w:rFonts w:ascii="Times New Roman" w:hAnsi="Times New Roman" w:cs="Times New Roman"/>
                <w:i/>
                <w:color w:val="000000" w:themeColor="text1"/>
                <w:vertAlign w:val="superscript"/>
                <w:lang w:eastAsia="ar-SA"/>
              </w:rPr>
              <w:footnoteReference w:customMarkFollows="1" w:id="4"/>
              <w:t>*</w:t>
            </w:r>
          </w:p>
        </w:tc>
      </w:tr>
    </w:tbl>
    <w:p w14:paraId="187FDFAA" w14:textId="66FE0A0F" w:rsidR="003668ED" w:rsidRPr="00914F37" w:rsidRDefault="003668ED" w:rsidP="00CA2A0E">
      <w:pPr>
        <w:rPr>
          <w:rFonts w:ascii="Times New Roman" w:hAnsi="Times New Roman" w:cs="Times New Roman"/>
          <w:color w:val="000000" w:themeColor="text1"/>
        </w:rPr>
      </w:pPr>
    </w:p>
    <w:p w14:paraId="51B50188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C949CC1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D25196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6826B9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04159FE3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4127F5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2D98EB10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AB8DCEB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p w14:paraId="3C7B19CD" w14:textId="50351010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1239A497" w14:textId="1EAA570B" w:rsidR="7018FCEC" w:rsidRPr="00914F37" w:rsidRDefault="7018FCEC" w:rsidP="7018FCEC">
      <w:pPr>
        <w:rPr>
          <w:rFonts w:ascii="Times New Roman" w:hAnsi="Times New Roman" w:cs="Times New Roman"/>
          <w:color w:val="000000" w:themeColor="text1"/>
        </w:rPr>
      </w:pPr>
    </w:p>
    <w:p w14:paraId="50D24719" w14:textId="12201BA9" w:rsidR="0098359F" w:rsidRPr="00914F37" w:rsidRDefault="0098359F" w:rsidP="0098359F">
      <w:pPr>
        <w:tabs>
          <w:tab w:val="left" w:pos="360"/>
        </w:tabs>
        <w:rPr>
          <w:rFonts w:ascii="Times New Roman" w:hAnsi="Times New Roman" w:cs="Times New Roman"/>
          <w:b/>
          <w:color w:val="000000" w:themeColor="text1"/>
        </w:rPr>
      </w:pPr>
      <w:r w:rsidRPr="00914F37">
        <w:rPr>
          <w:rFonts w:ascii="Times New Roman" w:hAnsi="Times New Roman" w:cs="Times New Roman"/>
          <w:b/>
          <w:color w:val="000000" w:themeColor="text1"/>
        </w:rPr>
        <w:t xml:space="preserve">Załącznik </w:t>
      </w:r>
      <w:r w:rsidR="00D65044" w:rsidRPr="00914F37">
        <w:rPr>
          <w:rFonts w:ascii="Times New Roman" w:hAnsi="Times New Roman" w:cs="Times New Roman"/>
          <w:b/>
          <w:color w:val="000000" w:themeColor="text1"/>
        </w:rPr>
        <w:t>III</w:t>
      </w:r>
    </w:p>
    <w:p w14:paraId="3545310D" w14:textId="36D9DDA9" w:rsidR="00FC2751" w:rsidRPr="00914F37" w:rsidRDefault="00FC2751" w:rsidP="00FC2751">
      <w:pPr>
        <w:tabs>
          <w:tab w:val="left" w:pos="360"/>
        </w:tabs>
        <w:rPr>
          <w:rFonts w:ascii="Times New Roman" w:hAnsi="Times New Roman" w:cs="Times New Roman"/>
          <w:bCs/>
          <w:color w:val="000000" w:themeColor="text1"/>
        </w:rPr>
      </w:pPr>
      <w:r w:rsidRPr="00914F37">
        <w:rPr>
          <w:rFonts w:ascii="Times New Roman" w:hAnsi="Times New Roman" w:cs="Times New Roman"/>
          <w:bCs/>
          <w:color w:val="000000" w:themeColor="text1"/>
        </w:rPr>
        <w:t xml:space="preserve">[w brzmieniu jak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9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i Załącznik </w:t>
      </w:r>
      <w:r w:rsidR="00277716" w:rsidRPr="00914F37">
        <w:rPr>
          <w:rFonts w:ascii="Times New Roman" w:hAnsi="Times New Roman" w:cs="Times New Roman"/>
          <w:bCs/>
          <w:color w:val="000000" w:themeColor="text1"/>
        </w:rPr>
        <w:t>10</w:t>
      </w:r>
      <w:r w:rsidRPr="00914F37">
        <w:rPr>
          <w:rFonts w:ascii="Times New Roman" w:hAnsi="Times New Roman" w:cs="Times New Roman"/>
          <w:bCs/>
          <w:color w:val="000000" w:themeColor="text1"/>
        </w:rPr>
        <w:t xml:space="preserve"> do umowy o dofinansowanie </w:t>
      </w:r>
      <w:r w:rsidR="00445843" w:rsidRPr="00914F37">
        <w:rPr>
          <w:rFonts w:ascii="Times New Roman" w:hAnsi="Times New Roman" w:cs="Times New Roman"/>
          <w:bCs/>
          <w:color w:val="000000" w:themeColor="text1"/>
        </w:rPr>
        <w:t>przedsięwzięcia</w:t>
      </w:r>
      <w:r w:rsidRPr="00914F37">
        <w:rPr>
          <w:rFonts w:ascii="Times New Roman" w:hAnsi="Times New Roman" w:cs="Times New Roman"/>
          <w:bCs/>
          <w:color w:val="000000" w:themeColor="text1"/>
        </w:rPr>
        <w:t>]</w:t>
      </w:r>
    </w:p>
    <w:p w14:paraId="56853F17" w14:textId="77777777" w:rsidR="0098359F" w:rsidRPr="00914F37" w:rsidRDefault="0098359F" w:rsidP="00CA2A0E">
      <w:pPr>
        <w:rPr>
          <w:rFonts w:ascii="Times New Roman" w:hAnsi="Times New Roman" w:cs="Times New Roman"/>
          <w:color w:val="000000" w:themeColor="text1"/>
        </w:rPr>
      </w:pPr>
    </w:p>
    <w:sectPr w:rsidR="0098359F" w:rsidRPr="00914F37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0CB67" w14:textId="77777777" w:rsidR="000B7F8E" w:rsidRDefault="000B7F8E" w:rsidP="000F5D7B">
      <w:pPr>
        <w:spacing w:after="0" w:line="240" w:lineRule="auto"/>
      </w:pPr>
      <w:r>
        <w:separator/>
      </w:r>
    </w:p>
  </w:endnote>
  <w:endnote w:type="continuationSeparator" w:id="0">
    <w:p w14:paraId="1502C812" w14:textId="77777777" w:rsidR="000B7F8E" w:rsidRDefault="000B7F8E" w:rsidP="000F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DD45" w14:textId="77777777" w:rsidR="002F215E" w:rsidRDefault="002F215E">
    <w:pPr>
      <w:pStyle w:val="Stopka"/>
      <w:framePr w:wrap="around" w:vAnchor="text" w:hAnchor="margin" w:xAlign="right" w:y="1"/>
      <w:rPr>
        <w:rStyle w:val="Numerstrony"/>
        <w:szCs w:val="24"/>
      </w:rPr>
    </w:pPr>
    <w:r>
      <w:rPr>
        <w:rStyle w:val="Numerstrony"/>
        <w:szCs w:val="24"/>
      </w:rPr>
      <w:fldChar w:fldCharType="begin"/>
    </w:r>
    <w:r>
      <w:rPr>
        <w:rStyle w:val="Numerstrony"/>
        <w:szCs w:val="24"/>
      </w:rPr>
      <w:instrText xml:space="preserve">PAGE  </w:instrText>
    </w:r>
    <w:r>
      <w:rPr>
        <w:rStyle w:val="Numerstrony"/>
        <w:szCs w:val="24"/>
      </w:rPr>
      <w:fldChar w:fldCharType="separate"/>
    </w:r>
    <w:r>
      <w:rPr>
        <w:rStyle w:val="Numerstrony"/>
        <w:noProof/>
        <w:szCs w:val="24"/>
      </w:rPr>
      <w:t>1</w:t>
    </w:r>
    <w:r>
      <w:rPr>
        <w:rStyle w:val="Numerstrony"/>
        <w:szCs w:val="24"/>
      </w:rPr>
      <w:fldChar w:fldCharType="end"/>
    </w:r>
  </w:p>
  <w:p w14:paraId="22D8963B" w14:textId="77777777" w:rsidR="002F215E" w:rsidRDefault="002F215E">
    <w:pPr>
      <w:pStyle w:val="Stopka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FC692" w14:textId="2E8A2B82" w:rsidR="002F215E" w:rsidRDefault="002F215E">
    <w:pPr>
      <w:pStyle w:val="Stopka"/>
      <w:framePr w:wrap="around" w:vAnchor="text" w:hAnchor="page" w:x="5482" w:y="131"/>
      <w:rPr>
        <w:rStyle w:val="Numerstrony"/>
        <w:szCs w:val="24"/>
      </w:rPr>
    </w:pPr>
  </w:p>
  <w:p w14:paraId="4AD1B3AB" w14:textId="77777777" w:rsidR="002F215E" w:rsidRDefault="002F215E">
    <w:pPr>
      <w:pStyle w:val="Stopka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A0767" w14:textId="6087E5CC" w:rsidR="002F215E" w:rsidRDefault="002F215E" w:rsidP="00FE149C">
    <w:pPr>
      <w:pStyle w:val="Stopka"/>
      <w:framePr w:wrap="auto" w:vAnchor="text" w:hAnchor="margin" w:xAlign="right" w:y="1"/>
      <w:jc w:val="both"/>
      <w:rPr>
        <w:rStyle w:val="Numerstrony"/>
      </w:rPr>
    </w:pPr>
  </w:p>
  <w:p w14:paraId="46AAE1BE" w14:textId="77777777" w:rsidR="002F215E" w:rsidRDefault="002F215E">
    <w:pPr>
      <w:pStyle w:val="Stopka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CC6547" w14:textId="77777777" w:rsidR="000B7F8E" w:rsidRDefault="000B7F8E" w:rsidP="000F5D7B">
      <w:pPr>
        <w:spacing w:after="0" w:line="240" w:lineRule="auto"/>
      </w:pPr>
      <w:r>
        <w:separator/>
      </w:r>
    </w:p>
  </w:footnote>
  <w:footnote w:type="continuationSeparator" w:id="0">
    <w:p w14:paraId="0DFD68E9" w14:textId="77777777" w:rsidR="000B7F8E" w:rsidRDefault="000B7F8E" w:rsidP="000F5D7B">
      <w:pPr>
        <w:spacing w:after="0" w:line="240" w:lineRule="auto"/>
      </w:pPr>
      <w:r>
        <w:continuationSeparator/>
      </w:r>
    </w:p>
  </w:footnote>
  <w:footnote w:id="1">
    <w:p w14:paraId="2EECB04A" w14:textId="77777777" w:rsidR="001F1E69" w:rsidRPr="00D63C6A" w:rsidRDefault="001F1E69" w:rsidP="001F1E6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D63C6A">
        <w:rPr>
          <w:b/>
          <w:bCs/>
          <w:lang w:val="pl-PL"/>
        </w:rPr>
        <w:t>Mobilność kadry</w:t>
      </w:r>
      <w:r>
        <w:rPr>
          <w:lang w:val="pl-PL"/>
        </w:rPr>
        <w:t xml:space="preserve">: </w:t>
      </w:r>
      <w:r w:rsidRPr="00D63C6A">
        <w:rPr>
          <w:lang w:val="pl-PL"/>
        </w:rPr>
        <w:t>Obserwacja pracy (od 2 do 60 dni)</w:t>
      </w:r>
      <w:r>
        <w:rPr>
          <w:lang w:val="pl-PL"/>
        </w:rPr>
        <w:t xml:space="preserve">, </w:t>
      </w:r>
      <w:r w:rsidRPr="00D63C6A">
        <w:rPr>
          <w:lang w:val="pl-PL"/>
        </w:rPr>
        <w:t>Wyjazdy w celu nauczania lub szkoleniowe (od 2 do 365 dni)</w:t>
      </w:r>
      <w:r>
        <w:rPr>
          <w:lang w:val="pl-PL"/>
        </w:rPr>
        <w:t xml:space="preserve">, </w:t>
      </w:r>
      <w:r w:rsidRPr="00D63C6A">
        <w:rPr>
          <w:lang w:val="pl-PL"/>
        </w:rPr>
        <w:t>Kursy i szkolenia (od 2 do 30 dni</w:t>
      </w:r>
      <w:r>
        <w:rPr>
          <w:lang w:val="pl-PL"/>
        </w:rPr>
        <w:t>)</w:t>
      </w:r>
      <w:r w:rsidRPr="00D63C6A">
        <w:rPr>
          <w:lang w:val="pl-PL"/>
        </w:rPr>
        <w:t xml:space="preserve">; </w:t>
      </w:r>
      <w:r w:rsidRPr="00D63C6A">
        <w:rPr>
          <w:b/>
          <w:bCs/>
          <w:lang w:val="pl-PL"/>
        </w:rPr>
        <w:t>Mobilność</w:t>
      </w:r>
      <w:r>
        <w:rPr>
          <w:b/>
          <w:bCs/>
          <w:lang w:val="pl-PL"/>
        </w:rPr>
        <w:t xml:space="preserve"> uczniów</w:t>
      </w:r>
      <w:r>
        <w:rPr>
          <w:lang w:val="pl-PL"/>
        </w:rPr>
        <w:t xml:space="preserve">: Grupowa mobilność uczniów- co najmniej 2 uczniów </w:t>
      </w:r>
      <w:r w:rsidRPr="00D63C6A">
        <w:rPr>
          <w:lang w:val="pl-PL"/>
        </w:rPr>
        <w:t xml:space="preserve">(od </w:t>
      </w:r>
      <w:r>
        <w:rPr>
          <w:lang w:val="pl-PL"/>
        </w:rPr>
        <w:t>2</w:t>
      </w:r>
      <w:r w:rsidRPr="00D63C6A">
        <w:rPr>
          <w:lang w:val="pl-PL"/>
        </w:rPr>
        <w:t xml:space="preserve"> do </w:t>
      </w:r>
      <w:r>
        <w:rPr>
          <w:lang w:val="pl-PL"/>
        </w:rPr>
        <w:t>3</w:t>
      </w:r>
      <w:r w:rsidRPr="00D63C6A">
        <w:rPr>
          <w:lang w:val="pl-PL"/>
        </w:rPr>
        <w:t>0 dni)</w:t>
      </w:r>
      <w:r>
        <w:rPr>
          <w:lang w:val="pl-PL"/>
        </w:rPr>
        <w:t>.</w:t>
      </w:r>
    </w:p>
    <w:p w14:paraId="78E54599" w14:textId="4933CC57" w:rsidR="001F1E69" w:rsidRPr="00277716" w:rsidRDefault="001F1E69">
      <w:pPr>
        <w:pStyle w:val="Tekstprzypisudolnego"/>
        <w:rPr>
          <w:lang w:val="pl-PL"/>
        </w:rPr>
      </w:pPr>
    </w:p>
  </w:footnote>
  <w:footnote w:id="2">
    <w:p w14:paraId="6087E7BF" w14:textId="77777777" w:rsidR="00552F2B" w:rsidRPr="00640886" w:rsidRDefault="00552F2B" w:rsidP="00552F2B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W przypadku uczestników niepełnoletnich umowa powinna zostać podpisana przez uczestnika oraz prawnego opiekuna</w:t>
      </w:r>
    </w:p>
  </w:footnote>
  <w:footnote w:id="3">
    <w:p w14:paraId="359055C2" w14:textId="52E169AC" w:rsidR="00C1113D" w:rsidRPr="005E1A45" w:rsidRDefault="00C1113D" w:rsidP="00C1113D">
      <w:pPr>
        <w:pStyle w:val="Tekstprzypisudolnego"/>
      </w:pPr>
      <w:r w:rsidRPr="005F1D6D">
        <w:rPr>
          <w:rStyle w:val="Znakiprzypiswdolnych"/>
          <w:rFonts w:ascii="Calibri" w:hAnsi="Calibri"/>
        </w:rPr>
        <w:t>*</w:t>
      </w:r>
      <w:r w:rsidRPr="005E1A45">
        <w:rPr>
          <w:rFonts w:ascii="Calibri" w:hAnsi="Calibri" w:cs="Calibri"/>
        </w:rPr>
        <w:t xml:space="preserve">W przypadku deklaracji uczestnictwa osoby małoletniej oświadczenie powinno zostać podpisane przez </w:t>
      </w:r>
      <w:r w:rsidR="00E35A50" w:rsidRPr="005E1A45">
        <w:rPr>
          <w:rFonts w:ascii="Calibri" w:hAnsi="Calibri" w:cs="Calibri"/>
        </w:rPr>
        <w:t>U</w:t>
      </w:r>
      <w:r w:rsidRPr="005E1A45">
        <w:rPr>
          <w:rFonts w:ascii="Calibri" w:hAnsi="Calibri" w:cs="Calibri"/>
        </w:rPr>
        <w:t>czestnika i je</w:t>
      </w:r>
      <w:r w:rsidR="00E32CAB">
        <w:rPr>
          <w:rFonts w:ascii="Calibri" w:hAnsi="Calibri" w:cs="Calibri"/>
        </w:rPr>
        <w:t>go</w:t>
      </w:r>
      <w:r w:rsidRPr="005E1A45">
        <w:rPr>
          <w:rFonts w:ascii="Calibri" w:hAnsi="Calibri" w:cs="Calibri"/>
        </w:rPr>
        <w:t xml:space="preserve"> prawnego opiekuna.</w:t>
      </w:r>
    </w:p>
  </w:footnote>
  <w:footnote w:id="4">
    <w:p w14:paraId="74B7F680" w14:textId="5410125F" w:rsidR="00D8690F" w:rsidRPr="005F1D6D" w:rsidRDefault="00D8690F" w:rsidP="00D8690F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902483" w14:textId="77777777" w:rsidR="002F215E" w:rsidRDefault="002F215E">
    <w:pPr>
      <w:pStyle w:val="Nagwek"/>
      <w:jc w:val="center"/>
      <w:rPr>
        <w:szCs w:val="24"/>
      </w:rPr>
    </w:pPr>
    <w:r>
      <w:rPr>
        <w:noProof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16A6304" wp14:editId="4FD2C103">
          <wp:simplePos x="0" y="0"/>
          <wp:positionH relativeFrom="column">
            <wp:posOffset>48895</wp:posOffset>
          </wp:positionH>
          <wp:positionV relativeFrom="paragraph">
            <wp:posOffset>287655</wp:posOffset>
          </wp:positionV>
          <wp:extent cx="6256020" cy="436880"/>
          <wp:effectExtent l="0" t="0" r="0" b="1270"/>
          <wp:wrapSquare wrapText="bothSides"/>
          <wp:docPr id="1027798109" name="Obraz 102779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56020" cy="436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BAF7F" w14:textId="0C0B9EB2" w:rsidR="002F215E" w:rsidRPr="002F215E" w:rsidRDefault="002F215E" w:rsidP="002F215E">
    <w:pPr>
      <w:pStyle w:val="Nagwek"/>
      <w:rPr>
        <w:rFonts w:ascii="Calibri" w:hAnsi="Calibri" w:cs="Calibri"/>
        <w:i/>
        <w:color w:val="595959"/>
      </w:rPr>
    </w:pPr>
    <w:r w:rsidRPr="001C5757">
      <w:rPr>
        <w:noProof/>
        <w:lang w:eastAsia="pl-PL"/>
      </w:rPr>
      <w:drawing>
        <wp:inline distT="0" distB="0" distL="0" distR="0" wp14:anchorId="0F899501" wp14:editId="0AD429B3">
          <wp:extent cx="5753100" cy="403255"/>
          <wp:effectExtent l="0" t="0" r="0" b="0"/>
          <wp:docPr id="1296582207" name="Obraz 1296582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0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956D32" w14:textId="0B1E6B89" w:rsidR="002F215E" w:rsidRPr="00F65EC7" w:rsidRDefault="002F215E" w:rsidP="002F215E">
    <w:pPr>
      <w:tabs>
        <w:tab w:val="center" w:pos="5103"/>
      </w:tabs>
      <w:jc w:val="right"/>
      <w:rPr>
        <w:rFonts w:ascii="Calibri" w:hAnsi="Calibri" w:cs="Calibri"/>
        <w:color w:val="595959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7B88" w14:textId="77777777" w:rsidR="002F215E" w:rsidRPr="00FE149C" w:rsidRDefault="002F215E" w:rsidP="00FE149C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DBA6DE" w14:textId="77777777" w:rsidR="000F5D7B" w:rsidRDefault="000F5D7B">
    <w:pPr>
      <w:pStyle w:val="Nagwek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D49418" wp14:editId="16421B96">
          <wp:simplePos x="0" y="0"/>
          <wp:positionH relativeFrom="column">
            <wp:posOffset>-139583</wp:posOffset>
          </wp:positionH>
          <wp:positionV relativeFrom="paragraph">
            <wp:posOffset>-73660</wp:posOffset>
          </wp:positionV>
          <wp:extent cx="6525260" cy="459105"/>
          <wp:effectExtent l="0" t="0" r="8890" b="0"/>
          <wp:wrapThrough wrapText="bothSides">
            <wp:wrapPolygon edited="0">
              <wp:start x="0" y="0"/>
              <wp:lineTo x="0" y="20614"/>
              <wp:lineTo x="21566" y="20614"/>
              <wp:lineTo x="21566" y="0"/>
              <wp:lineTo x="0" y="0"/>
            </wp:wrapPolygon>
          </wp:wrapThrough>
          <wp:docPr id="1161497100" name="Obraz 1161497100">
            <a:extLst xmlns:a="http://schemas.openxmlformats.org/drawingml/2006/main">
              <a:ext uri="{FF2B5EF4-FFF2-40B4-BE49-F238E27FC236}">
                <a16:creationId xmlns:a16="http://schemas.microsoft.com/office/drawing/2014/main" id="{70FAA4E3-332F-1063-08CB-D9ED38D4A80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Obraz 75">
                    <a:extLst>
                      <a:ext uri="{FF2B5EF4-FFF2-40B4-BE49-F238E27FC236}">
                        <a16:creationId xmlns:a16="http://schemas.microsoft.com/office/drawing/2014/main" id="{70FAA4E3-332F-1063-08CB-D9ED38D4A80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2526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85E09"/>
    <w:multiLevelType w:val="hybridMultilevel"/>
    <w:tmpl w:val="39249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421F2"/>
    <w:multiLevelType w:val="hybridMultilevel"/>
    <w:tmpl w:val="1332EAA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243AF"/>
    <w:multiLevelType w:val="hybridMultilevel"/>
    <w:tmpl w:val="6C1CE7C0"/>
    <w:lvl w:ilvl="0" w:tplc="F6D60B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B71C0"/>
    <w:multiLevelType w:val="hybridMultilevel"/>
    <w:tmpl w:val="9E968E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382841"/>
    <w:multiLevelType w:val="hybridMultilevel"/>
    <w:tmpl w:val="96CA4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651AFD"/>
    <w:multiLevelType w:val="multilevel"/>
    <w:tmpl w:val="21CC099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CE016CF"/>
    <w:multiLevelType w:val="multilevel"/>
    <w:tmpl w:val="67A82C2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CEB4798"/>
    <w:multiLevelType w:val="multilevel"/>
    <w:tmpl w:val="AD484D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42656DBD"/>
    <w:multiLevelType w:val="hybridMultilevel"/>
    <w:tmpl w:val="87A2E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5336D7"/>
    <w:multiLevelType w:val="hybridMultilevel"/>
    <w:tmpl w:val="0090F2F2"/>
    <w:lvl w:ilvl="0" w:tplc="493842F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019F4"/>
    <w:multiLevelType w:val="multilevel"/>
    <w:tmpl w:val="B37A03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04364E8"/>
    <w:multiLevelType w:val="hybridMultilevel"/>
    <w:tmpl w:val="BE66BF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14865"/>
    <w:multiLevelType w:val="hybridMultilevel"/>
    <w:tmpl w:val="8A22D0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256A3"/>
    <w:multiLevelType w:val="hybridMultilevel"/>
    <w:tmpl w:val="F07C54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B6E9A"/>
    <w:multiLevelType w:val="hybridMultilevel"/>
    <w:tmpl w:val="A874FAB0"/>
    <w:lvl w:ilvl="0" w:tplc="D90C3F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910596">
    <w:abstractNumId w:val="8"/>
  </w:num>
  <w:num w:numId="2" w16cid:durableId="1713529984">
    <w:abstractNumId w:val="3"/>
  </w:num>
  <w:num w:numId="3" w16cid:durableId="417942577">
    <w:abstractNumId w:val="12"/>
  </w:num>
  <w:num w:numId="4" w16cid:durableId="1670986149">
    <w:abstractNumId w:val="0"/>
  </w:num>
  <w:num w:numId="5" w16cid:durableId="1472290767">
    <w:abstractNumId w:val="4"/>
  </w:num>
  <w:num w:numId="6" w16cid:durableId="1256129241">
    <w:abstractNumId w:val="2"/>
  </w:num>
  <w:num w:numId="7" w16cid:durableId="459567292">
    <w:abstractNumId w:val="9"/>
  </w:num>
  <w:num w:numId="8" w16cid:durableId="1768227784">
    <w:abstractNumId w:val="13"/>
  </w:num>
  <w:num w:numId="9" w16cid:durableId="916284757">
    <w:abstractNumId w:val="14"/>
  </w:num>
  <w:num w:numId="10" w16cid:durableId="1462186597">
    <w:abstractNumId w:val="1"/>
  </w:num>
  <w:num w:numId="11" w16cid:durableId="2000422823">
    <w:abstractNumId w:val="11"/>
  </w:num>
  <w:num w:numId="12" w16cid:durableId="618681225">
    <w:abstractNumId w:val="10"/>
  </w:num>
  <w:num w:numId="13" w16cid:durableId="1654286262">
    <w:abstractNumId w:val="6"/>
  </w:num>
  <w:num w:numId="14" w16cid:durableId="1260748082">
    <w:abstractNumId w:val="7"/>
  </w:num>
  <w:num w:numId="15" w16cid:durableId="13946254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7B"/>
    <w:rsid w:val="00007E68"/>
    <w:rsid w:val="00011DD6"/>
    <w:rsid w:val="0002409C"/>
    <w:rsid w:val="00026BB5"/>
    <w:rsid w:val="00031ECB"/>
    <w:rsid w:val="00037DC5"/>
    <w:rsid w:val="00041C76"/>
    <w:rsid w:val="000500C7"/>
    <w:rsid w:val="00052905"/>
    <w:rsid w:val="00052DE5"/>
    <w:rsid w:val="00052EE1"/>
    <w:rsid w:val="0005797B"/>
    <w:rsid w:val="00063D0D"/>
    <w:rsid w:val="000725B1"/>
    <w:rsid w:val="0008245B"/>
    <w:rsid w:val="000B7F8E"/>
    <w:rsid w:val="000D1BAB"/>
    <w:rsid w:val="000E421A"/>
    <w:rsid w:val="000E7E0F"/>
    <w:rsid w:val="000F343B"/>
    <w:rsid w:val="000F5D7B"/>
    <w:rsid w:val="000F791B"/>
    <w:rsid w:val="00114467"/>
    <w:rsid w:val="00126E13"/>
    <w:rsid w:val="001347B6"/>
    <w:rsid w:val="001347D5"/>
    <w:rsid w:val="00160815"/>
    <w:rsid w:val="00173B6A"/>
    <w:rsid w:val="001740DB"/>
    <w:rsid w:val="00182C7F"/>
    <w:rsid w:val="00192619"/>
    <w:rsid w:val="00194E4C"/>
    <w:rsid w:val="001A4197"/>
    <w:rsid w:val="001B3263"/>
    <w:rsid w:val="001C5738"/>
    <w:rsid w:val="001C59C2"/>
    <w:rsid w:val="001D5058"/>
    <w:rsid w:val="001E155C"/>
    <w:rsid w:val="001E5651"/>
    <w:rsid w:val="001F1E69"/>
    <w:rsid w:val="001F6BFB"/>
    <w:rsid w:val="00200F27"/>
    <w:rsid w:val="00211E4E"/>
    <w:rsid w:val="00213D1A"/>
    <w:rsid w:val="00220F5B"/>
    <w:rsid w:val="00224C28"/>
    <w:rsid w:val="002371DF"/>
    <w:rsid w:val="00242CEE"/>
    <w:rsid w:val="0025356F"/>
    <w:rsid w:val="00254979"/>
    <w:rsid w:val="002619AE"/>
    <w:rsid w:val="00263EB1"/>
    <w:rsid w:val="00277716"/>
    <w:rsid w:val="00277B2D"/>
    <w:rsid w:val="00284D07"/>
    <w:rsid w:val="0028602A"/>
    <w:rsid w:val="002B6CFF"/>
    <w:rsid w:val="002C631E"/>
    <w:rsid w:val="002D2BE3"/>
    <w:rsid w:val="002D72E3"/>
    <w:rsid w:val="002E6791"/>
    <w:rsid w:val="002F215E"/>
    <w:rsid w:val="002F436D"/>
    <w:rsid w:val="00301EB2"/>
    <w:rsid w:val="00312CE8"/>
    <w:rsid w:val="00320443"/>
    <w:rsid w:val="00324924"/>
    <w:rsid w:val="0032499A"/>
    <w:rsid w:val="00325500"/>
    <w:rsid w:val="0034251D"/>
    <w:rsid w:val="00344F42"/>
    <w:rsid w:val="003454EA"/>
    <w:rsid w:val="003622A6"/>
    <w:rsid w:val="003668ED"/>
    <w:rsid w:val="0037037D"/>
    <w:rsid w:val="00373C84"/>
    <w:rsid w:val="00376050"/>
    <w:rsid w:val="00381FC1"/>
    <w:rsid w:val="00390110"/>
    <w:rsid w:val="00391E0B"/>
    <w:rsid w:val="00395360"/>
    <w:rsid w:val="003A4416"/>
    <w:rsid w:val="003B63AC"/>
    <w:rsid w:val="003B689F"/>
    <w:rsid w:val="003C0A56"/>
    <w:rsid w:val="003C27D2"/>
    <w:rsid w:val="003C2B88"/>
    <w:rsid w:val="003C3F5F"/>
    <w:rsid w:val="00410AB2"/>
    <w:rsid w:val="00410E61"/>
    <w:rsid w:val="004229BD"/>
    <w:rsid w:val="00426A8C"/>
    <w:rsid w:val="00432BDF"/>
    <w:rsid w:val="00435774"/>
    <w:rsid w:val="00445843"/>
    <w:rsid w:val="00452012"/>
    <w:rsid w:val="00460CAD"/>
    <w:rsid w:val="00462426"/>
    <w:rsid w:val="00462994"/>
    <w:rsid w:val="00464823"/>
    <w:rsid w:val="00493E30"/>
    <w:rsid w:val="00496253"/>
    <w:rsid w:val="004A635A"/>
    <w:rsid w:val="004B5471"/>
    <w:rsid w:val="004B7A86"/>
    <w:rsid w:val="004C5DD7"/>
    <w:rsid w:val="004D6D93"/>
    <w:rsid w:val="004E05B0"/>
    <w:rsid w:val="004F1E06"/>
    <w:rsid w:val="005008D0"/>
    <w:rsid w:val="00501D3F"/>
    <w:rsid w:val="00504960"/>
    <w:rsid w:val="00523CED"/>
    <w:rsid w:val="0052490B"/>
    <w:rsid w:val="00531691"/>
    <w:rsid w:val="00531DC4"/>
    <w:rsid w:val="005357E5"/>
    <w:rsid w:val="00552F2B"/>
    <w:rsid w:val="00554ABA"/>
    <w:rsid w:val="0057391F"/>
    <w:rsid w:val="00587A48"/>
    <w:rsid w:val="00597C92"/>
    <w:rsid w:val="005B3F1D"/>
    <w:rsid w:val="005C0D06"/>
    <w:rsid w:val="005D5292"/>
    <w:rsid w:val="005E1A45"/>
    <w:rsid w:val="005F0B82"/>
    <w:rsid w:val="005F1BF6"/>
    <w:rsid w:val="005F1D6D"/>
    <w:rsid w:val="005F63FE"/>
    <w:rsid w:val="00605616"/>
    <w:rsid w:val="00605E2D"/>
    <w:rsid w:val="00606D4C"/>
    <w:rsid w:val="006132C7"/>
    <w:rsid w:val="0061416B"/>
    <w:rsid w:val="00614BCF"/>
    <w:rsid w:val="006314E0"/>
    <w:rsid w:val="00643121"/>
    <w:rsid w:val="00643E10"/>
    <w:rsid w:val="006526FD"/>
    <w:rsid w:val="00663315"/>
    <w:rsid w:val="0066507C"/>
    <w:rsid w:val="0068092D"/>
    <w:rsid w:val="006A4F47"/>
    <w:rsid w:val="006C4680"/>
    <w:rsid w:val="006C7B2D"/>
    <w:rsid w:val="006D0AD7"/>
    <w:rsid w:val="006D72A2"/>
    <w:rsid w:val="006D7D3F"/>
    <w:rsid w:val="0070638C"/>
    <w:rsid w:val="00706927"/>
    <w:rsid w:val="00710883"/>
    <w:rsid w:val="00711BBD"/>
    <w:rsid w:val="0071796A"/>
    <w:rsid w:val="00734266"/>
    <w:rsid w:val="007354E6"/>
    <w:rsid w:val="007474C5"/>
    <w:rsid w:val="00762AEC"/>
    <w:rsid w:val="00766C78"/>
    <w:rsid w:val="00770505"/>
    <w:rsid w:val="00785152"/>
    <w:rsid w:val="007855CD"/>
    <w:rsid w:val="007A1A30"/>
    <w:rsid w:val="007B06C5"/>
    <w:rsid w:val="007B27D6"/>
    <w:rsid w:val="007D3A4A"/>
    <w:rsid w:val="007F194C"/>
    <w:rsid w:val="00802584"/>
    <w:rsid w:val="00804124"/>
    <w:rsid w:val="0082504E"/>
    <w:rsid w:val="00832E7F"/>
    <w:rsid w:val="00834DF5"/>
    <w:rsid w:val="00850033"/>
    <w:rsid w:val="008521E0"/>
    <w:rsid w:val="008545C4"/>
    <w:rsid w:val="00873E59"/>
    <w:rsid w:val="00880EB2"/>
    <w:rsid w:val="00884826"/>
    <w:rsid w:val="00884A6C"/>
    <w:rsid w:val="008966BA"/>
    <w:rsid w:val="00896CCC"/>
    <w:rsid w:val="008A2AC2"/>
    <w:rsid w:val="008B5117"/>
    <w:rsid w:val="008B52FC"/>
    <w:rsid w:val="008C6E10"/>
    <w:rsid w:val="008D1316"/>
    <w:rsid w:val="008D4FAA"/>
    <w:rsid w:val="008E62FC"/>
    <w:rsid w:val="008F72A3"/>
    <w:rsid w:val="0090481E"/>
    <w:rsid w:val="009116C0"/>
    <w:rsid w:val="00914F37"/>
    <w:rsid w:val="0092350A"/>
    <w:rsid w:val="00923B3F"/>
    <w:rsid w:val="00945FC7"/>
    <w:rsid w:val="00961F80"/>
    <w:rsid w:val="009621F3"/>
    <w:rsid w:val="00965E96"/>
    <w:rsid w:val="009751BF"/>
    <w:rsid w:val="00980256"/>
    <w:rsid w:val="0098072E"/>
    <w:rsid w:val="00982362"/>
    <w:rsid w:val="0098359F"/>
    <w:rsid w:val="00985CB7"/>
    <w:rsid w:val="00991B7A"/>
    <w:rsid w:val="009942DA"/>
    <w:rsid w:val="0099543A"/>
    <w:rsid w:val="009A1CA8"/>
    <w:rsid w:val="009B0DFC"/>
    <w:rsid w:val="009B2E22"/>
    <w:rsid w:val="009B6255"/>
    <w:rsid w:val="009B69F3"/>
    <w:rsid w:val="009C04AE"/>
    <w:rsid w:val="009C2792"/>
    <w:rsid w:val="009C6834"/>
    <w:rsid w:val="009D16D9"/>
    <w:rsid w:val="009E35E1"/>
    <w:rsid w:val="009F0E31"/>
    <w:rsid w:val="009F569F"/>
    <w:rsid w:val="009F77F3"/>
    <w:rsid w:val="00A108D4"/>
    <w:rsid w:val="00A14142"/>
    <w:rsid w:val="00A200F2"/>
    <w:rsid w:val="00A25B1A"/>
    <w:rsid w:val="00A357DC"/>
    <w:rsid w:val="00A37E78"/>
    <w:rsid w:val="00A41061"/>
    <w:rsid w:val="00A41892"/>
    <w:rsid w:val="00A629BB"/>
    <w:rsid w:val="00A6666D"/>
    <w:rsid w:val="00A76BCB"/>
    <w:rsid w:val="00A86AC2"/>
    <w:rsid w:val="00AA24C0"/>
    <w:rsid w:val="00AA3C1F"/>
    <w:rsid w:val="00AB1460"/>
    <w:rsid w:val="00AB4411"/>
    <w:rsid w:val="00AC24C0"/>
    <w:rsid w:val="00AC25EE"/>
    <w:rsid w:val="00AC4AEC"/>
    <w:rsid w:val="00AC598D"/>
    <w:rsid w:val="00AD025F"/>
    <w:rsid w:val="00AF0231"/>
    <w:rsid w:val="00AF4F80"/>
    <w:rsid w:val="00AF6EAC"/>
    <w:rsid w:val="00B02591"/>
    <w:rsid w:val="00B025E1"/>
    <w:rsid w:val="00B15675"/>
    <w:rsid w:val="00B2269E"/>
    <w:rsid w:val="00B3799E"/>
    <w:rsid w:val="00B833F0"/>
    <w:rsid w:val="00B8445C"/>
    <w:rsid w:val="00B85B23"/>
    <w:rsid w:val="00B92D0C"/>
    <w:rsid w:val="00B93D45"/>
    <w:rsid w:val="00BA1382"/>
    <w:rsid w:val="00BB2401"/>
    <w:rsid w:val="00BB497B"/>
    <w:rsid w:val="00BC06E3"/>
    <w:rsid w:val="00BD1724"/>
    <w:rsid w:val="00BE3276"/>
    <w:rsid w:val="00BF3692"/>
    <w:rsid w:val="00BF59B6"/>
    <w:rsid w:val="00BF65A9"/>
    <w:rsid w:val="00C1113D"/>
    <w:rsid w:val="00C127DE"/>
    <w:rsid w:val="00C374A0"/>
    <w:rsid w:val="00C411C8"/>
    <w:rsid w:val="00C60B54"/>
    <w:rsid w:val="00C668CA"/>
    <w:rsid w:val="00C74503"/>
    <w:rsid w:val="00C85C66"/>
    <w:rsid w:val="00C90A92"/>
    <w:rsid w:val="00C91FEA"/>
    <w:rsid w:val="00CA143C"/>
    <w:rsid w:val="00CA2A0E"/>
    <w:rsid w:val="00CB0153"/>
    <w:rsid w:val="00CB02CD"/>
    <w:rsid w:val="00CB21D4"/>
    <w:rsid w:val="00CB34F6"/>
    <w:rsid w:val="00CB7D84"/>
    <w:rsid w:val="00CD0D5F"/>
    <w:rsid w:val="00CD375D"/>
    <w:rsid w:val="00CE1B46"/>
    <w:rsid w:val="00CE3893"/>
    <w:rsid w:val="00CE3B04"/>
    <w:rsid w:val="00CF7FEC"/>
    <w:rsid w:val="00D279D6"/>
    <w:rsid w:val="00D325C8"/>
    <w:rsid w:val="00D35655"/>
    <w:rsid w:val="00D41F55"/>
    <w:rsid w:val="00D437B6"/>
    <w:rsid w:val="00D441C2"/>
    <w:rsid w:val="00D45E13"/>
    <w:rsid w:val="00D52948"/>
    <w:rsid w:val="00D533DF"/>
    <w:rsid w:val="00D537F2"/>
    <w:rsid w:val="00D62322"/>
    <w:rsid w:val="00D62C44"/>
    <w:rsid w:val="00D62DB8"/>
    <w:rsid w:val="00D65044"/>
    <w:rsid w:val="00D7381F"/>
    <w:rsid w:val="00D81E05"/>
    <w:rsid w:val="00D8585C"/>
    <w:rsid w:val="00D8690F"/>
    <w:rsid w:val="00D9228C"/>
    <w:rsid w:val="00D976D3"/>
    <w:rsid w:val="00DA2616"/>
    <w:rsid w:val="00DA6BEB"/>
    <w:rsid w:val="00DC67BF"/>
    <w:rsid w:val="00DE20AB"/>
    <w:rsid w:val="00DF3F14"/>
    <w:rsid w:val="00E042CA"/>
    <w:rsid w:val="00E23045"/>
    <w:rsid w:val="00E26EE3"/>
    <w:rsid w:val="00E31D78"/>
    <w:rsid w:val="00E32CAB"/>
    <w:rsid w:val="00E35A50"/>
    <w:rsid w:val="00E43E48"/>
    <w:rsid w:val="00E4676E"/>
    <w:rsid w:val="00E5353A"/>
    <w:rsid w:val="00E62277"/>
    <w:rsid w:val="00E65C9D"/>
    <w:rsid w:val="00E66186"/>
    <w:rsid w:val="00E67D5C"/>
    <w:rsid w:val="00E70307"/>
    <w:rsid w:val="00E91EA8"/>
    <w:rsid w:val="00E95FE8"/>
    <w:rsid w:val="00ED2084"/>
    <w:rsid w:val="00ED33BC"/>
    <w:rsid w:val="00EE2972"/>
    <w:rsid w:val="00EE30D1"/>
    <w:rsid w:val="00EF6B06"/>
    <w:rsid w:val="00F1498A"/>
    <w:rsid w:val="00F16443"/>
    <w:rsid w:val="00F2573F"/>
    <w:rsid w:val="00F327B4"/>
    <w:rsid w:val="00F61D89"/>
    <w:rsid w:val="00F64F27"/>
    <w:rsid w:val="00F76D76"/>
    <w:rsid w:val="00F81696"/>
    <w:rsid w:val="00F83C7A"/>
    <w:rsid w:val="00F92FAC"/>
    <w:rsid w:val="00FA32CE"/>
    <w:rsid w:val="00FA6A28"/>
    <w:rsid w:val="00FA758B"/>
    <w:rsid w:val="00FB5198"/>
    <w:rsid w:val="00FC07B9"/>
    <w:rsid w:val="00FC2751"/>
    <w:rsid w:val="00FC3C61"/>
    <w:rsid w:val="00FC3CF0"/>
    <w:rsid w:val="00FD0013"/>
    <w:rsid w:val="00FD2F0D"/>
    <w:rsid w:val="00FD409F"/>
    <w:rsid w:val="00FE456B"/>
    <w:rsid w:val="00FF108B"/>
    <w:rsid w:val="01FD3EE1"/>
    <w:rsid w:val="02A0ABC5"/>
    <w:rsid w:val="039740B7"/>
    <w:rsid w:val="07C91432"/>
    <w:rsid w:val="08C05AB5"/>
    <w:rsid w:val="0EC9D036"/>
    <w:rsid w:val="12EABEE8"/>
    <w:rsid w:val="12F5B6AA"/>
    <w:rsid w:val="15A01B13"/>
    <w:rsid w:val="16C066A3"/>
    <w:rsid w:val="1A6EFF82"/>
    <w:rsid w:val="1C0BF6AE"/>
    <w:rsid w:val="1C765538"/>
    <w:rsid w:val="1D465F5C"/>
    <w:rsid w:val="1D636AEC"/>
    <w:rsid w:val="1E562786"/>
    <w:rsid w:val="218893E0"/>
    <w:rsid w:val="24E2A0EF"/>
    <w:rsid w:val="2571A56E"/>
    <w:rsid w:val="2A1BF800"/>
    <w:rsid w:val="2AF734AD"/>
    <w:rsid w:val="2C576690"/>
    <w:rsid w:val="2C6D1FB8"/>
    <w:rsid w:val="31F32B2A"/>
    <w:rsid w:val="3250AE7A"/>
    <w:rsid w:val="37EAB7FB"/>
    <w:rsid w:val="39CDA392"/>
    <w:rsid w:val="3AECFDDF"/>
    <w:rsid w:val="3B1A509D"/>
    <w:rsid w:val="3F60170E"/>
    <w:rsid w:val="43A88C71"/>
    <w:rsid w:val="46D22A94"/>
    <w:rsid w:val="46FD0E4D"/>
    <w:rsid w:val="4BDC20C4"/>
    <w:rsid w:val="4CE64B4F"/>
    <w:rsid w:val="4FC1E8E8"/>
    <w:rsid w:val="5068C7C1"/>
    <w:rsid w:val="50D65A0C"/>
    <w:rsid w:val="5358BFC5"/>
    <w:rsid w:val="57B7C558"/>
    <w:rsid w:val="5A456956"/>
    <w:rsid w:val="5AD5B4EF"/>
    <w:rsid w:val="5BFFD70D"/>
    <w:rsid w:val="5CB9A9A3"/>
    <w:rsid w:val="5FFC3530"/>
    <w:rsid w:val="6029DD26"/>
    <w:rsid w:val="652994D4"/>
    <w:rsid w:val="67C1904C"/>
    <w:rsid w:val="67C1AEFD"/>
    <w:rsid w:val="6958150B"/>
    <w:rsid w:val="6AB8F27D"/>
    <w:rsid w:val="6B1E7B8C"/>
    <w:rsid w:val="6C833A71"/>
    <w:rsid w:val="6E54DB6C"/>
    <w:rsid w:val="7018FCEC"/>
    <w:rsid w:val="7523E9B8"/>
    <w:rsid w:val="7801E568"/>
    <w:rsid w:val="784727F3"/>
    <w:rsid w:val="795A496A"/>
    <w:rsid w:val="7CF99C1D"/>
    <w:rsid w:val="7DFFB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EF3FCE"/>
  <w15:chartTrackingRefBased/>
  <w15:docId w15:val="{910E8A37-6BF1-4D1C-AF5D-F9AC0EE3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51BF"/>
  </w:style>
  <w:style w:type="paragraph" w:styleId="Nagwek2">
    <w:name w:val="heading 2"/>
    <w:basedOn w:val="Normalny"/>
    <w:link w:val="Nagwek2Znak"/>
    <w:uiPriority w:val="9"/>
    <w:qFormat/>
    <w:rsid w:val="00CF7F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84A6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1F5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D7B"/>
  </w:style>
  <w:style w:type="paragraph" w:styleId="Stopka">
    <w:name w:val="footer"/>
    <w:basedOn w:val="Normalny"/>
    <w:link w:val="StopkaZnak"/>
    <w:uiPriority w:val="99"/>
    <w:unhideWhenUsed/>
    <w:rsid w:val="000F5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5D7B"/>
  </w:style>
  <w:style w:type="table" w:styleId="Tabela-Siatka">
    <w:name w:val="Table Grid"/>
    <w:basedOn w:val="Standardowy"/>
    <w:uiPriority w:val="39"/>
    <w:rsid w:val="000F5D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43E48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CD0D5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CD0D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D0D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D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D5F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CF7F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7FEC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CF7FEC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84A6C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NormalnyWeb">
    <w:name w:val="Normal (Web)"/>
    <w:basedOn w:val="Normalny"/>
    <w:uiPriority w:val="99"/>
    <w:semiHidden/>
    <w:unhideWhenUsed/>
    <w:rsid w:val="00884A6C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character" w:styleId="Pogrubienie">
    <w:name w:val="Strong"/>
    <w:basedOn w:val="Domylnaczcionkaakapitu"/>
    <w:uiPriority w:val="22"/>
    <w:qFormat/>
    <w:rsid w:val="00884A6C"/>
    <w:rPr>
      <w:b/>
      <w:bCs/>
    </w:rPr>
  </w:style>
  <w:style w:type="paragraph" w:customStyle="1" w:styleId="Text1">
    <w:name w:val="Text 1"/>
    <w:basedOn w:val="Normalny"/>
    <w:rsid w:val="002F215E"/>
    <w:pPr>
      <w:spacing w:after="240" w:line="240" w:lineRule="auto"/>
      <w:ind w:left="483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character" w:styleId="Odwoanieprzypisudolnego">
    <w:name w:val="footnote reference"/>
    <w:semiHidden/>
    <w:rsid w:val="002F215E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2F215E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rsid w:val="002F215E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Numerstrony">
    <w:name w:val="page number"/>
    <w:rsid w:val="002F215E"/>
    <w:rPr>
      <w:rFonts w:cs="Times New Roman"/>
    </w:rPr>
  </w:style>
  <w:style w:type="character" w:customStyle="1" w:styleId="hps">
    <w:name w:val="hps"/>
    <w:basedOn w:val="Domylnaczcionkaakapitu"/>
    <w:rsid w:val="002F215E"/>
  </w:style>
  <w:style w:type="character" w:customStyle="1" w:styleId="y2iqfc">
    <w:name w:val="y2iqfc"/>
    <w:basedOn w:val="Domylnaczcionkaakapitu"/>
    <w:rsid w:val="002F215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2F21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2F215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E042CA"/>
    <w:pPr>
      <w:spacing w:after="0" w:line="240" w:lineRule="auto"/>
    </w:pPr>
  </w:style>
  <w:style w:type="character" w:customStyle="1" w:styleId="cf01">
    <w:name w:val="cf01"/>
    <w:basedOn w:val="Domylnaczcionkaakapitu"/>
    <w:rsid w:val="00FA32CE"/>
    <w:rPr>
      <w:rFonts w:ascii="Segoe UI" w:hAnsi="Segoe UI" w:cs="Segoe UI" w:hint="default"/>
      <w:sz w:val="18"/>
      <w:szCs w:val="18"/>
    </w:rPr>
  </w:style>
  <w:style w:type="character" w:customStyle="1" w:styleId="Znakiprzypiswdolnych">
    <w:name w:val="Znaki przypisów dolnych"/>
    <w:rsid w:val="00C1113D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1F55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AkapitzlistZnak">
    <w:name w:val="Akapit z listą Znak"/>
    <w:link w:val="Akapitzlist"/>
    <w:uiPriority w:val="34"/>
    <w:locked/>
    <w:rsid w:val="008D4FAA"/>
  </w:style>
  <w:style w:type="paragraph" w:customStyle="1" w:styleId="pf0">
    <w:name w:val="pf0"/>
    <w:basedOn w:val="Normalny"/>
    <w:rsid w:val="00C91F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2F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52F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52F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3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0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865A0-B9FA-4C55-8618-DCA3DA24C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3855</Words>
  <Characters>23132</Characters>
  <Application>Microsoft Office Word</Application>
  <DocSecurity>0</DocSecurity>
  <Lines>192</Lines>
  <Paragraphs>53</Paragraphs>
  <ScaleCrop>false</ScaleCrop>
  <Company/>
  <LinksUpToDate>false</LinksUpToDate>
  <CharactersWithSpaces>26934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Dymowski</dc:creator>
  <cp:keywords/>
  <dc:description/>
  <cp:lastModifiedBy>Piotr Kawecki</cp:lastModifiedBy>
  <cp:revision>5</cp:revision>
  <cp:lastPrinted>2023-04-04T08:05:00Z</cp:lastPrinted>
  <dcterms:created xsi:type="dcterms:W3CDTF">2024-08-13T13:40:00Z</dcterms:created>
  <dcterms:modified xsi:type="dcterms:W3CDTF">2025-03-04T11:32:00Z</dcterms:modified>
</cp:coreProperties>
</file>